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Pr="00C12C82" w:rsidRDefault="001F5B00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>Оператор информационных систем и ресурсов</w:t>
      </w:r>
    </w:p>
    <w:p w:rsidR="00194A22" w:rsidRPr="00FB4D1D" w:rsidRDefault="00194A22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29"/>
        <w:gridCol w:w="1206"/>
        <w:gridCol w:w="1549"/>
        <w:gridCol w:w="1765"/>
        <w:gridCol w:w="1221"/>
        <w:gridCol w:w="994"/>
        <w:gridCol w:w="2435"/>
        <w:gridCol w:w="2453"/>
        <w:gridCol w:w="1692"/>
        <w:gridCol w:w="1660"/>
      </w:tblGrid>
      <w:tr w:rsidR="006856F2" w:rsidRPr="00380EB8" w:rsidTr="001374A3">
        <w:trPr>
          <w:trHeight w:val="1005"/>
          <w:jc w:val="center"/>
        </w:trPr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21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994" w:type="dxa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435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2453" w:type="dxa"/>
          </w:tcPr>
          <w:p w:rsidR="006856F2" w:rsidRPr="00254501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образовательных программ, в реализации которых участвует педагогический работник </w:t>
            </w: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Абдуллаев Низами </w:t>
            </w: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Видади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оглы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1F5B00" w:rsidRP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финансовой грамотности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бережливого производства</w:t>
            </w:r>
          </w:p>
          <w:p w:rsidR="001F5B00" w:rsidRPr="00380EB8" w:rsidRDefault="001F5B00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21" w:type="dxa"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</w:tcPr>
          <w:p w:rsidR="001F5B00" w:rsidRPr="00CB4DF4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1F5B00" w:rsidRPr="00CB4DF4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502418760348 от 28 ноября 2023.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«Коммуникационные технологии и использование электронной информационно-образовательной среды ВУЗа», 36 часов, АНООВОЦСРФ «Российский университет кооперации»</w:t>
            </w:r>
          </w:p>
          <w:p w:rsidR="001F5B00" w:rsidRPr="00CB4DF4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1F5B00" w:rsidRPr="00CB4DF4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502423038933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1F5B00" w:rsidRPr="00CB4DF4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1F5B00" w:rsidRPr="00CB4DF4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502423038949 от 27 сентября 2024г.,"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1F5B00" w:rsidRPr="00CB4DF4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1F5B00" w:rsidRPr="00CB4DF4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502418760485 от 04 декабря 2023 года. «Современные подходы и технологии в преподавании юридических дисциплин», 72 часа, АНООВОЦСРФ «Российский университет кооперации»</w:t>
            </w:r>
          </w:p>
          <w:p w:rsidR="001F5B00" w:rsidRPr="00CB4DF4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 xml:space="preserve">5. Прочее: </w:t>
            </w:r>
          </w:p>
          <w:p w:rsidR="001F5B00" w:rsidRPr="00CB4DF4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4"/>
                <w:szCs w:val="24"/>
                <w:lang w:eastAsia="ru-RU"/>
              </w:rPr>
            </w:pPr>
          </w:p>
        </w:tc>
        <w:tc>
          <w:tcPr>
            <w:tcW w:w="2453" w:type="dxa"/>
          </w:tcPr>
          <w:p w:rsidR="001F5B00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502413987452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1F5B00" w:rsidRPr="00CB4DF4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  <w:p w:rsidR="001F5B00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332423024754 от 23 июня 2025 года "Государственное и муниципальное управление", 252 часа, ФГБОУВО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0" w:type="auto"/>
            <w:shd w:val="clear" w:color="auto" w:fill="auto"/>
          </w:tcPr>
          <w:p w:rsidR="001F5B00" w:rsidRPr="0024102D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0" w:type="auto"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организаций»,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Бузина Светлана Васильевна</w:t>
            </w:r>
          </w:p>
        </w:tc>
        <w:tc>
          <w:tcPr>
            <w:tcW w:w="0" w:type="auto"/>
            <w:shd w:val="clear" w:color="auto" w:fill="auto"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1F5B00" w:rsidRP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Русский язык</w:t>
            </w:r>
          </w:p>
          <w:p w:rsidR="001F5B00" w:rsidRP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Литература</w:t>
            </w:r>
          </w:p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«Филология»</w:t>
            </w:r>
          </w:p>
        </w:tc>
        <w:tc>
          <w:tcPr>
            <w:tcW w:w="1221" w:type="dxa"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Кандидат филологических наук</w:t>
            </w:r>
          </w:p>
        </w:tc>
        <w:tc>
          <w:tcPr>
            <w:tcW w:w="994" w:type="dxa"/>
            <w:shd w:val="clear" w:color="auto" w:fill="auto"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</w:tcPr>
          <w:p w:rsidR="001F5B00" w:rsidRPr="00CC0064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C0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502422741084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2. Инклюзив: 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помощь: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502422740501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кооперации»; 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F5B00" w:rsidRPr="00CC0064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502422740877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F5B00" w:rsidRPr="009117D2" w:rsidRDefault="0099697D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1F5B00" w:rsidRPr="009117D2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общественного питания «Организация производства и обслуживания в индустрии питания» 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Илюшина Ирина Геннадьевна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Физическая культура</w:t>
            </w:r>
          </w:p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 физической культуры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«Физическая культура»</w:t>
            </w:r>
          </w:p>
        </w:tc>
        <w:tc>
          <w:tcPr>
            <w:tcW w:w="1221" w:type="dxa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shd w:val="clear" w:color="auto" w:fill="auto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  <w:hideMark/>
          </w:tcPr>
          <w:p w:rsidR="001F5B00" w:rsidRPr="00F112D9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Инклюзив: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Удостоверение о повышении квалификации № 502422741117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помощи: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502422740504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</w:p>
          <w:p w:rsidR="001F5B00" w:rsidRPr="00F112D9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«Образовательные и информационные технологии в физической культуре» (16 часов) № 340000741960 от 25 марта 2024г. ФГБОУ ВО «Казанский государственный энергетический университет», г. Казань </w:t>
            </w:r>
          </w:p>
        </w:tc>
        <w:tc>
          <w:tcPr>
            <w:tcW w:w="2453" w:type="dxa"/>
          </w:tcPr>
          <w:p w:rsidR="001F5B00" w:rsidRPr="009117D2" w:rsidRDefault="0099697D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9117D2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«Экономико-правовое обеспечение экономической безопасности»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Красильщиков Василий Вячеславович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C1393B" w:rsidRP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Математика</w:t>
            </w:r>
          </w:p>
          <w:p w:rsidR="00C1393B" w:rsidRP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Информатика</w:t>
            </w:r>
          </w:p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Физика</w:t>
            </w:r>
          </w:p>
          <w:p w:rsidR="00FB2C7C" w:rsidRPr="00FB2C7C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FB2C7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Оформление и компоновка технической документации</w:t>
            </w:r>
          </w:p>
          <w:p w:rsidR="00FB2C7C" w:rsidRPr="00C1393B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FB2C7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Учебная практика</w:t>
            </w:r>
          </w:p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1221" w:type="dxa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физико-математических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lastRenderedPageBreak/>
              <w:t>Удостоверение о повышении квалификации № 502422740508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F5B00" w:rsidRPr="009117D2" w:rsidRDefault="0099697D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9117D2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 xml:space="preserve">Кузнецова Наталья Александровна </w:t>
            </w:r>
          </w:p>
        </w:tc>
        <w:tc>
          <w:tcPr>
            <w:tcW w:w="0" w:type="auto"/>
            <w:shd w:val="clear" w:color="auto" w:fill="auto"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Старший преподаватель </w:t>
            </w:r>
          </w:p>
        </w:tc>
        <w:tc>
          <w:tcPr>
            <w:tcW w:w="0" w:type="auto"/>
            <w:shd w:val="clear" w:color="auto" w:fill="auto"/>
          </w:tcPr>
          <w:p w:rsidR="001F5B00" w:rsidRP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География</w:t>
            </w:r>
          </w:p>
          <w:p w:rsidR="001F5B00" w:rsidRP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Биология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1F5B00" w:rsidRPr="00D8309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Высшее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Учитель географии и биологии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по специальности «география» и дополнительной специальности «биология»;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1F5B00" w:rsidRPr="00D8309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Экономист по специальности «Бухгалтерский учёт, анализ и аудит»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;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 магистр</w:t>
            </w:r>
          </w:p>
          <w:p w:rsidR="001F5B00" w:rsidRPr="00D8309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Магистр по направлению «Юриспруденция».</w:t>
            </w:r>
          </w:p>
        </w:tc>
        <w:tc>
          <w:tcPr>
            <w:tcW w:w="1221" w:type="dxa"/>
            <w:shd w:val="clear" w:color="auto" w:fill="auto"/>
          </w:tcPr>
          <w:p w:rsidR="001F5B00" w:rsidRPr="00D8309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994" w:type="dxa"/>
            <w:shd w:val="clear" w:color="auto" w:fill="auto"/>
          </w:tcPr>
          <w:p w:rsidR="001F5B00" w:rsidRPr="00D8309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35" w:type="dxa"/>
            <w:shd w:val="clear" w:color="auto" w:fill="auto"/>
          </w:tcPr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502418760370 от 28 ноября 2023 года.  «Коммуникативные технологии и использование электронной информационно-образовательной среды ВУЗа»,36 часов, «АНООВОЦСРФ «Российский университет кооперации»;        </w:t>
            </w: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502418760418 от 28 ноября 2023 года. «Организация инклюзивного образования в вузе», 36 часов, АНООВОЦСРФ «Российский университет кооперации;      </w:t>
            </w:r>
          </w:p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502418760538 от 04 декабря 2023 года.  «Охрана труда и оказание первой доврачебной помощи в высшем учебном заведении», 36 часов, АНООВОЦСРФ «Российский университет кооперации»;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4.Профиль читаемых дисциплин:</w:t>
            </w:r>
          </w:p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502423038606 от 20 сентября 2024.</w:t>
            </w:r>
            <w:r w:rsidRPr="000C0396">
              <w:rPr>
                <w:rFonts w:ascii="Times New Roman" w:hAnsi="Times New Roman" w:cs="Times New Roman"/>
                <w:sz w:val="16"/>
                <w:szCs w:val="18"/>
              </w:rPr>
              <w:t xml:space="preserve"> «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Современные подходы и технологии в преподавании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юридических дисциплин», 36 часов, АНООВОЦСРФ «Российский университет кооперации</w:t>
            </w:r>
          </w:p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0C0396">
              <w:rPr>
                <w:rFonts w:ascii="Times New Roman" w:eastAsia="Times New Roman" w:hAnsi="Times New Roman" w:cs="Times New Roman"/>
                <w:i/>
                <w:iCs/>
                <w:sz w:val="16"/>
                <w:szCs w:val="18"/>
                <w:lang w:eastAsia="ru-RU"/>
              </w:rPr>
              <w:t xml:space="preserve">  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№   502418760324 от 28 ноября 2023 года.   «Методология, новые образовательные технологии и особенности преподавания экономических дисциплин в высшей школе», 72 часа, АНООВОЦСРФ «Российский университет кооперации»;                                                                                                                 </w:t>
            </w:r>
          </w:p>
        </w:tc>
        <w:tc>
          <w:tcPr>
            <w:tcW w:w="2453" w:type="dxa"/>
          </w:tcPr>
          <w:p w:rsidR="001F5B00" w:rsidRPr="00D8309C" w:rsidRDefault="0099697D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1F5B00" w:rsidRPr="00D8309C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</w:tcPr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43.03.03 Гостиничное дело «Организация и управление в гостиничном и ресторанном бизнесе»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F5B00" w:rsidRPr="00D8309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1F5B00" w:rsidRPr="00D8309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C1393B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C1393B" w:rsidRPr="00380EB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Ловкова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Елена Сергеевна </w:t>
            </w:r>
          </w:p>
        </w:tc>
        <w:tc>
          <w:tcPr>
            <w:tcW w:w="0" w:type="auto"/>
            <w:shd w:val="clear" w:color="auto" w:fill="auto"/>
          </w:tcPr>
          <w:p w:rsidR="00C1393B" w:rsidRPr="00380EB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FB2C7C" w:rsidRPr="001F5B00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Документальное и правовое обеспечение управления</w:t>
            </w:r>
          </w:p>
          <w:p w:rsidR="00C1393B" w:rsidRPr="00380EB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Менеджмент организаций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</w:tcPr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35" w:type="dxa"/>
            <w:shd w:val="clear" w:color="auto" w:fill="auto"/>
          </w:tcPr>
          <w:p w:rsidR="00C1393B" w:rsidRPr="00C34983" w:rsidRDefault="00C1393B" w:rsidP="00C139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C1393B" w:rsidRPr="00C34983" w:rsidRDefault="00C1393B" w:rsidP="00C13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502422741097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C1393B" w:rsidRPr="00C34983" w:rsidRDefault="00C1393B" w:rsidP="00C13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C1393B" w:rsidRDefault="00C1393B" w:rsidP="00C13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502422741124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C1393B" w:rsidRPr="00C34983" w:rsidRDefault="00C1393B" w:rsidP="00C139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C1393B" w:rsidRDefault="00C1393B" w:rsidP="00C13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C1393B" w:rsidRPr="00C34983" w:rsidRDefault="00C1393B" w:rsidP="00C139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C1393B" w:rsidRPr="00C34983" w:rsidRDefault="00C1393B" w:rsidP="00C139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№ </w:t>
            </w:r>
            <w:r w:rsidRPr="00C34983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502423038577</w:t>
            </w:r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от 20 сентября 2024. "Маркетинговые технологии и </w:t>
            </w:r>
            <w:proofErr w:type="spellStart"/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сервисно</w:t>
            </w:r>
            <w:proofErr w:type="spellEnd"/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-логистические подходы обеспечения функционирования современных предприятий, 36 часов, </w:t>
            </w:r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«АНООВОЦСРФ «Российский университет кооперации»;                                                                                                                       </w:t>
            </w:r>
          </w:p>
          <w:p w:rsidR="00C1393B" w:rsidRPr="00C34983" w:rsidRDefault="00C1393B" w:rsidP="00C13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332421090627 от 31 мая 2024 года. «Реализация технологий проектного обучения в образовательных программах по подготовке бакалавров и магистров в области управления», 16 часов, ФГБОУ ВО "Владимирский государственный университет имени Александра Григорьевича и Николая Григорьевича Столетовых".</w:t>
            </w:r>
          </w:p>
        </w:tc>
        <w:tc>
          <w:tcPr>
            <w:tcW w:w="2453" w:type="dxa"/>
          </w:tcPr>
          <w:p w:rsidR="00C1393B" w:rsidRPr="007F13CC" w:rsidRDefault="0099697D" w:rsidP="00C13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C1393B" w:rsidRPr="007F13CC" w:rsidRDefault="00C1393B" w:rsidP="00C13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 лет</w:t>
            </w:r>
          </w:p>
        </w:tc>
        <w:tc>
          <w:tcPr>
            <w:tcW w:w="0" w:type="auto"/>
          </w:tcPr>
          <w:p w:rsidR="00C1393B" w:rsidRPr="00F4531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C1393B" w:rsidRPr="00F4531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C1393B" w:rsidRPr="00F4531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C1393B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C1393B" w:rsidRPr="00380EB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C1393B" w:rsidRPr="00380EB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C1393B" w:rsidRPr="001F5B00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информационных технологий</w:t>
            </w:r>
          </w:p>
          <w:p w:rsidR="00C1393B" w:rsidRPr="001F5B00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Базы данных</w:t>
            </w:r>
          </w:p>
          <w:p w:rsidR="00C1393B" w:rsidRPr="001F5B00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Выполнение работы по подготовке и обработке данных </w:t>
            </w:r>
            <w:r w:rsidR="00FB2C7C"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различных форматов</w:t>
            </w:r>
          </w:p>
          <w:p w:rsidR="00C1393B" w:rsidRPr="001F5B00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Манипулирование данными и формирование запросов к базе данных</w:t>
            </w:r>
          </w:p>
          <w:p w:rsidR="00C1393B" w:rsidRPr="001F5B00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Работа в системе управление контентом</w:t>
            </w:r>
          </w:p>
          <w:p w:rsidR="00C1393B" w:rsidRPr="001F5B00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управления работой веб-ресурсов</w:t>
            </w:r>
          </w:p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Техническая обработка и размещение информационных ресурсов на сайте</w:t>
            </w:r>
          </w:p>
          <w:p w:rsidR="00FB2C7C" w:rsidRPr="00FB2C7C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FB2C7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Индивидуальный проект</w:t>
            </w:r>
          </w:p>
          <w:p w:rsidR="00C1393B" w:rsidRPr="00380EB8" w:rsidRDefault="00C1393B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3. Охрана труда и медь. помощь: 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C1393B" w:rsidRPr="000C039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C1393B" w:rsidRPr="000C039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профессиональной переподготовки работников;  </w:t>
            </w:r>
          </w:p>
          <w:p w:rsidR="00C1393B" w:rsidRPr="000C039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C1393B" w:rsidRPr="000C039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C1393B" w:rsidRPr="000C039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C1393B" w:rsidRPr="000C039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C1393B" w:rsidRPr="000C039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771804087064, 2025 год. «Маркетинг и современные технологии продаж в образовании», 18 часов, Институт корпоративного обучения</w:t>
            </w:r>
          </w:p>
        </w:tc>
        <w:tc>
          <w:tcPr>
            <w:tcW w:w="2453" w:type="dxa"/>
          </w:tcPr>
          <w:p w:rsidR="00C1393B" w:rsidRPr="00D8309C" w:rsidRDefault="0099697D" w:rsidP="00C13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C1393B" w:rsidRPr="00D8309C" w:rsidRDefault="00C1393B" w:rsidP="00C13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hideMark/>
          </w:tcPr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C1393B" w:rsidRPr="00D8309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C1393B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C1393B" w:rsidRPr="00380EB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Орлов Юрий Анатольевич</w:t>
            </w:r>
          </w:p>
        </w:tc>
        <w:tc>
          <w:tcPr>
            <w:tcW w:w="0" w:type="auto"/>
            <w:shd w:val="clear" w:color="auto" w:fill="auto"/>
            <w:hideMark/>
          </w:tcPr>
          <w:p w:rsidR="00C1393B" w:rsidRPr="00380EB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Безопасность жизнедеятельности </w:t>
            </w:r>
          </w:p>
          <w:p w:rsidR="00C1393B" w:rsidRP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безопасности и защиты Родины</w:t>
            </w:r>
          </w:p>
          <w:p w:rsidR="00C1393B" w:rsidRPr="00380EB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Инженер-механик </w:t>
            </w:r>
          </w:p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Технология машиностроения, металлорежущие станки и инструменты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технических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502422741102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C1393B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502422741129 от 22 сентября 2025 года. «Инклюзивное образование и психофизиологические особенности обучающихся 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инвалидов и лиц с ОВЗ», 36 часов, АНООВОЦСРФ «Российский университет кооперации»</w:t>
            </w:r>
          </w:p>
          <w:p w:rsidR="00C1393B" w:rsidRPr="00CD3200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C1393B" w:rsidRPr="00CD3200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№332421090967 ИПК-21569 от 05 августа 2024 г. «Охрана труда на предприятии», 72 часа г. Владимир, ВЛГУ. </w:t>
            </w:r>
          </w:p>
          <w:p w:rsidR="00C1393B" w:rsidRPr="00CD3200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№332421090769 ИПК-21323 от 14.06.2024 года «Оказание первой помощи», 16 часов, г.  Владимир, ВЛГУ.</w:t>
            </w:r>
          </w:p>
          <w:p w:rsidR="00C1393B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C1393B" w:rsidRPr="00CD3200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502422740882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C1393B" w:rsidRPr="009117D2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 № 332404299295 от 27.10.2016 г. «Метрология, стандартизация, сертификация и управление качеством», 252 часа, ФГБОУ 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0" w:type="auto"/>
            <w:shd w:val="clear" w:color="auto" w:fill="auto"/>
            <w:hideMark/>
          </w:tcPr>
          <w:p w:rsidR="00C1393B" w:rsidRPr="009117D2" w:rsidRDefault="00C1393B" w:rsidP="00C13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C1393B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Панина Елена Евгеньевна</w:t>
            </w:r>
          </w:p>
        </w:tc>
        <w:tc>
          <w:tcPr>
            <w:tcW w:w="0" w:type="auto"/>
            <w:shd w:val="clear" w:color="auto" w:fill="auto"/>
          </w:tcPr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FB2C7C" w:rsidRPr="00C1393B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 России</w:t>
            </w:r>
          </w:p>
          <w:p w:rsidR="00FB2C7C" w:rsidRPr="00C1393B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</w:t>
            </w:r>
          </w:p>
          <w:p w:rsidR="00FB2C7C" w:rsidRPr="00C1393B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Обществознание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</w:p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Высшее </w:t>
            </w:r>
          </w:p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истории, социально-экономических дисциплин и английского языка по специальности «История и английский язык»;</w:t>
            </w:r>
          </w:p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«Юриспруденция»</w:t>
            </w:r>
          </w:p>
        </w:tc>
        <w:tc>
          <w:tcPr>
            <w:tcW w:w="1221" w:type="dxa"/>
          </w:tcPr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35" w:type="dxa"/>
            <w:shd w:val="clear" w:color="auto" w:fill="auto"/>
          </w:tcPr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502422741130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502422740519 от 25 августа 2025 года. «Первая помощь и аптечки в образовательной организации. Охрана труда, расследование и учет несчастных случаев и </w:t>
            </w: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микротравм в образовательной организации», 16 часов, АНООВОЦСРФ «Российский университет кооперации»</w:t>
            </w:r>
          </w:p>
          <w:p w:rsidR="00C1393B" w:rsidRPr="00CD3200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</w:t>
            </w: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читаемых дисциплин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: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502422741449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  <w:p w:rsidR="00C1393B" w:rsidRPr="003002C6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502422741141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C1393B" w:rsidRPr="00CD3200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180921130 от 12 декабря 2024 года. «Современные тенденции в развитии индустрии туризма и гостеприимства», 16 часов, ФГАОУ» Московский государственный институт международных отношений Министерства иностранных дел Российской Федерации; </w:t>
            </w:r>
          </w:p>
        </w:tc>
        <w:tc>
          <w:tcPr>
            <w:tcW w:w="2453" w:type="dxa"/>
          </w:tcPr>
          <w:p w:rsidR="00C1393B" w:rsidRPr="00CD3200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переподготовке№502415209172 от 15 июля 2022г. «Менеджмент в действии»., 252 часа, Международный институт менеджмента ЛИНК</w:t>
            </w:r>
          </w:p>
          <w:p w:rsidR="00C1393B" w:rsidRPr="00CD3200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Диплом о профессиональной переподготовке№0028466 от 26 сентября 2023г. «Преподаватель маркетинга в образовательной организации»., 252 часа, ООО «Московский институт профессиональной переподготовки и повышения квалификации педагогов</w:t>
            </w:r>
          </w:p>
          <w:p w:rsidR="00C1393B" w:rsidRDefault="00C1393B" w:rsidP="00C13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1393B" w:rsidRPr="009117D2" w:rsidRDefault="00C1393B" w:rsidP="00C13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26 лет</w:t>
            </w:r>
          </w:p>
        </w:tc>
        <w:tc>
          <w:tcPr>
            <w:tcW w:w="0" w:type="auto"/>
          </w:tcPr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FB2C7C" w:rsidRPr="00380EB8" w:rsidTr="00997F0A">
        <w:trPr>
          <w:jc w:val="center"/>
        </w:trPr>
        <w:tc>
          <w:tcPr>
            <w:tcW w:w="0" w:type="auto"/>
            <w:hideMark/>
          </w:tcPr>
          <w:p w:rsidR="00FB2C7C" w:rsidRPr="0070020F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Петрова Елена Викторовна</w:t>
            </w:r>
          </w:p>
        </w:tc>
        <w:tc>
          <w:tcPr>
            <w:tcW w:w="0" w:type="auto"/>
            <w:hideMark/>
          </w:tcPr>
          <w:p w:rsidR="00FB2C7C" w:rsidRPr="0070020F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hideMark/>
          </w:tcPr>
          <w:p w:rsidR="00FB2C7C" w:rsidRPr="0070020F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Химия</w:t>
            </w:r>
          </w:p>
        </w:tc>
        <w:tc>
          <w:tcPr>
            <w:tcW w:w="0" w:type="auto"/>
            <w:hideMark/>
          </w:tcPr>
          <w:p w:rsidR="00FB2C7C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Высшее </w:t>
            </w:r>
          </w:p>
          <w:p w:rsidR="00FB2C7C" w:rsidRPr="0070020F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Химик. 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Преподаватель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по специальности «</w:t>
            </w: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Химия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FB2C7C" w:rsidRPr="0070020F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Кандидат технических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FB2C7C" w:rsidRPr="0070020F" w:rsidRDefault="00FB2C7C" w:rsidP="00FB2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  <w:hideMark/>
          </w:tcPr>
          <w:p w:rsidR="00FB2C7C" w:rsidRPr="0070020F" w:rsidRDefault="00FB2C7C" w:rsidP="00FB2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1.ЭИОС</w:t>
            </w:r>
          </w:p>
          <w:p w:rsidR="00FB2C7C" w:rsidRPr="0070020F" w:rsidRDefault="00FB2C7C" w:rsidP="00FB2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502422741104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70020F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70020F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2.Инклюзив</w:t>
            </w:r>
          </w:p>
          <w:p w:rsidR="00FB2C7C" w:rsidRPr="0070020F" w:rsidRDefault="00FB2C7C" w:rsidP="00FB2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502422741131 от 22 сентября 2025 года. «Инклюзивное образование и психофизиологические особенности обучающихся инвалидов и лиц с ОВЗ», 36 часов, АНООВОЦСРФ </w:t>
            </w: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«Российский университет кооперации»;</w:t>
            </w:r>
          </w:p>
          <w:p w:rsidR="00FB2C7C" w:rsidRPr="0070020F" w:rsidRDefault="00FB2C7C" w:rsidP="00FB2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FB2C7C" w:rsidRPr="0070020F" w:rsidRDefault="00FB2C7C" w:rsidP="00FB2C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502422740520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FB2C7C" w:rsidRPr="0070020F" w:rsidRDefault="00FB2C7C" w:rsidP="00FB2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4.Профиль читаемых дисциплин</w:t>
            </w:r>
          </w:p>
          <w:p w:rsidR="00FB2C7C" w:rsidRPr="0070020F" w:rsidRDefault="00FB2C7C" w:rsidP="00FB2C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70020F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502422740883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  <w:p w:rsidR="00FB2C7C" w:rsidRPr="0070020F" w:rsidRDefault="00FB2C7C" w:rsidP="00FB2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502422741457 от 29 сентября 2025. «Новые подходы к анализу товароведных характеристик продукции и организации производства на предприятиях общественного питания», 36 часов, АНООВОЦСРФ «Российский университет кооперации»</w:t>
            </w:r>
          </w:p>
          <w:p w:rsidR="00FB2C7C" w:rsidRPr="0070020F" w:rsidRDefault="00FB2C7C" w:rsidP="00FB2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2453" w:type="dxa"/>
          </w:tcPr>
          <w:p w:rsidR="00FB2C7C" w:rsidRPr="0070020F" w:rsidRDefault="0099697D" w:rsidP="00FB2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FB2C7C" w:rsidRPr="0070020F" w:rsidRDefault="00FB2C7C" w:rsidP="00FB2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25 лет</w:t>
            </w:r>
          </w:p>
        </w:tc>
        <w:tc>
          <w:tcPr>
            <w:tcW w:w="0" w:type="auto"/>
            <w:shd w:val="clear" w:color="auto" w:fill="auto"/>
            <w:hideMark/>
          </w:tcPr>
          <w:p w:rsidR="00FB2C7C" w:rsidRPr="0070020F" w:rsidRDefault="00FB2C7C" w:rsidP="00FB2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FB2C7C" w:rsidRPr="0070020F" w:rsidRDefault="00FB2C7C" w:rsidP="00FB2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0020F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 «Социальная психология»</w:t>
            </w:r>
          </w:p>
          <w:p w:rsidR="00FB2C7C" w:rsidRPr="0070020F" w:rsidRDefault="00FB2C7C" w:rsidP="00FB2C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</w:tr>
      <w:tr w:rsidR="00C1393B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C1393B" w:rsidRPr="00380EB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C1393B" w:rsidRPr="00380EB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Иностранный язык</w:t>
            </w:r>
          </w:p>
          <w:p w:rsidR="00C1393B" w:rsidRP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Иностранный язык в профессиональной деятельности</w:t>
            </w:r>
          </w:p>
          <w:p w:rsidR="00C1393B" w:rsidRPr="00380EB8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21" w:type="dxa"/>
            <w:hideMark/>
          </w:tcPr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C1393B" w:rsidRPr="007F13CC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C1393B" w:rsidRPr="007E3637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C1393B" w:rsidRPr="007E3637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C1393B" w:rsidRPr="007E3637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C1393B" w:rsidRPr="007E3637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</w:t>
            </w: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«Российский университет кооперации»;</w:t>
            </w:r>
          </w:p>
          <w:p w:rsidR="00C1393B" w:rsidRPr="007E3637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C1393B" w:rsidRPr="007E3637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C1393B" w:rsidRPr="007E3637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C1393B" w:rsidRPr="00CD3200" w:rsidRDefault="00C1393B" w:rsidP="00C13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C1393B" w:rsidRPr="009117D2" w:rsidRDefault="0099697D" w:rsidP="00C13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hideMark/>
          </w:tcPr>
          <w:p w:rsidR="00C1393B" w:rsidRPr="009117D2" w:rsidRDefault="00C1393B" w:rsidP="00C13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hideMark/>
          </w:tcPr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C1393B" w:rsidRPr="0077089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C1393B" w:rsidRPr="009117D2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</w:tbl>
    <w:p w:rsidR="009302CD" w:rsidRDefault="009302CD">
      <w:bookmarkStart w:id="1" w:name="7"/>
      <w:bookmarkEnd w:id="1"/>
    </w:p>
    <w:sectPr w:rsidR="009302CD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36F4C"/>
    <w:rsid w:val="000726AB"/>
    <w:rsid w:val="00133944"/>
    <w:rsid w:val="001374A3"/>
    <w:rsid w:val="001444C4"/>
    <w:rsid w:val="00153C37"/>
    <w:rsid w:val="00183F15"/>
    <w:rsid w:val="00194A22"/>
    <w:rsid w:val="001F5B00"/>
    <w:rsid w:val="00212EC2"/>
    <w:rsid w:val="0024367A"/>
    <w:rsid w:val="00245C06"/>
    <w:rsid w:val="002962FF"/>
    <w:rsid w:val="002F1DB6"/>
    <w:rsid w:val="00315883"/>
    <w:rsid w:val="003215E9"/>
    <w:rsid w:val="00335C1F"/>
    <w:rsid w:val="0037797A"/>
    <w:rsid w:val="00380EB8"/>
    <w:rsid w:val="00383089"/>
    <w:rsid w:val="00391860"/>
    <w:rsid w:val="0039291F"/>
    <w:rsid w:val="003A7D03"/>
    <w:rsid w:val="003F18D8"/>
    <w:rsid w:val="00483E1C"/>
    <w:rsid w:val="004F5F7F"/>
    <w:rsid w:val="005310DC"/>
    <w:rsid w:val="005A32AB"/>
    <w:rsid w:val="005B24AA"/>
    <w:rsid w:val="006856F2"/>
    <w:rsid w:val="00686543"/>
    <w:rsid w:val="0070424E"/>
    <w:rsid w:val="00734CCE"/>
    <w:rsid w:val="00753652"/>
    <w:rsid w:val="00780D6D"/>
    <w:rsid w:val="007D2E9D"/>
    <w:rsid w:val="00831E74"/>
    <w:rsid w:val="00863E89"/>
    <w:rsid w:val="0087488D"/>
    <w:rsid w:val="008E0C87"/>
    <w:rsid w:val="009302CD"/>
    <w:rsid w:val="00952209"/>
    <w:rsid w:val="0099697D"/>
    <w:rsid w:val="009D1A79"/>
    <w:rsid w:val="009E03D5"/>
    <w:rsid w:val="009F2165"/>
    <w:rsid w:val="00A312E9"/>
    <w:rsid w:val="00A50F28"/>
    <w:rsid w:val="00A64A23"/>
    <w:rsid w:val="00A76158"/>
    <w:rsid w:val="00A85364"/>
    <w:rsid w:val="00AC091C"/>
    <w:rsid w:val="00B16F60"/>
    <w:rsid w:val="00B17788"/>
    <w:rsid w:val="00B9487E"/>
    <w:rsid w:val="00BB045D"/>
    <w:rsid w:val="00BE01ED"/>
    <w:rsid w:val="00BF4CF7"/>
    <w:rsid w:val="00C12C82"/>
    <w:rsid w:val="00C1393B"/>
    <w:rsid w:val="00C163E2"/>
    <w:rsid w:val="00C35161"/>
    <w:rsid w:val="00C36E5C"/>
    <w:rsid w:val="00C54497"/>
    <w:rsid w:val="00C60839"/>
    <w:rsid w:val="00C76205"/>
    <w:rsid w:val="00CB110D"/>
    <w:rsid w:val="00CF33D7"/>
    <w:rsid w:val="00CF54AD"/>
    <w:rsid w:val="00D03B77"/>
    <w:rsid w:val="00D705BE"/>
    <w:rsid w:val="00DE733A"/>
    <w:rsid w:val="00E01F8B"/>
    <w:rsid w:val="00E07FBB"/>
    <w:rsid w:val="00E27754"/>
    <w:rsid w:val="00E46717"/>
    <w:rsid w:val="00E808AD"/>
    <w:rsid w:val="00EA38B8"/>
    <w:rsid w:val="00F10323"/>
    <w:rsid w:val="00F13898"/>
    <w:rsid w:val="00F54183"/>
    <w:rsid w:val="00F708F1"/>
    <w:rsid w:val="00FA71E2"/>
    <w:rsid w:val="00FB2C7C"/>
    <w:rsid w:val="00FB4D1D"/>
    <w:rsid w:val="00FD3B3F"/>
    <w:rsid w:val="00FE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95816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6242</TotalTime>
  <Pages>1</Pages>
  <Words>3727</Words>
  <Characters>21246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54</cp:revision>
  <cp:lastPrinted>2025-10-15T12:12:00Z</cp:lastPrinted>
  <dcterms:created xsi:type="dcterms:W3CDTF">2023-09-07T13:20:00Z</dcterms:created>
  <dcterms:modified xsi:type="dcterms:W3CDTF">2026-10-25T09:21:00Z</dcterms:modified>
</cp:coreProperties>
</file>