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BE" w:rsidRDefault="00BF06BE">
      <w:pPr>
        <w:spacing w:line="242" w:lineRule="exact"/>
        <w:rPr>
          <w:sz w:val="24"/>
          <w:szCs w:val="24"/>
        </w:rPr>
      </w:pPr>
    </w:p>
    <w:p w:rsidR="00BF06BE" w:rsidRDefault="00D76231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АВТОНОМНАЯ НЕКОММЕРЧЕСКАЯ ОБРАЗОВАТЕЛЬНАЯ</w:t>
      </w:r>
    </w:p>
    <w:p w:rsidR="00BF06BE" w:rsidRDefault="00BF06BE">
      <w:pPr>
        <w:spacing w:line="16" w:lineRule="exact"/>
        <w:rPr>
          <w:sz w:val="24"/>
          <w:szCs w:val="24"/>
        </w:rPr>
      </w:pPr>
    </w:p>
    <w:p w:rsidR="00BF06BE" w:rsidRDefault="00D76231">
      <w:pPr>
        <w:spacing w:line="247" w:lineRule="auto"/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ОРГАНИЗАЦИЯ ВЫСШЕГО ОБРАЗОВАНИЯ ЦЕНТРОСОЮЗА РОССИЙСКОЙ ФЕДЕРАЦИИ «РОССИЙСКИЙ УНИВЕРСИТЕТ КООПЕРАЦИИ»</w:t>
      </w: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68" w:lineRule="exact"/>
        <w:rPr>
          <w:sz w:val="24"/>
          <w:szCs w:val="24"/>
        </w:rPr>
      </w:pPr>
    </w:p>
    <w:p w:rsidR="00BF06BE" w:rsidRDefault="00D76231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УКАЗАНИЯ</w:t>
      </w:r>
    </w:p>
    <w:p w:rsidR="00BF06BE" w:rsidRDefault="00D76231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ВЫПОЛНЕНИЮ</w:t>
      </w:r>
    </w:p>
    <w:p w:rsidR="00BF06BE" w:rsidRDefault="00D76231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ВЫПУСКНОЙ КВАЛИФИКАЦИОННОЙ РАБОТЫ</w:t>
      </w: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53" w:lineRule="exact"/>
        <w:rPr>
          <w:sz w:val="24"/>
          <w:szCs w:val="24"/>
        </w:rPr>
      </w:pPr>
    </w:p>
    <w:p w:rsidR="00BF06BE" w:rsidRDefault="00D76231">
      <w:pPr>
        <w:spacing w:line="236" w:lineRule="auto"/>
        <w:ind w:left="1620" w:right="1606" w:firstLine="1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Направление подготовки </w:t>
      </w:r>
      <w:r>
        <w:rPr>
          <w:rFonts w:eastAsia="Times New Roman"/>
          <w:b/>
          <w:bCs/>
          <w:sz w:val="28"/>
          <w:szCs w:val="28"/>
        </w:rPr>
        <w:t>38.03.01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Экономика</w:t>
      </w:r>
      <w:r>
        <w:rPr>
          <w:rFonts w:eastAsia="Times New Roman"/>
          <w:sz w:val="28"/>
          <w:szCs w:val="28"/>
        </w:rPr>
        <w:t xml:space="preserve"> Профиль </w:t>
      </w:r>
      <w:r>
        <w:rPr>
          <w:rFonts w:eastAsia="Times New Roman"/>
          <w:b/>
          <w:bCs/>
          <w:sz w:val="28"/>
          <w:szCs w:val="28"/>
        </w:rPr>
        <w:t>Бухгалтерский учет,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анализ и аудит</w:t>
      </w:r>
      <w:r>
        <w:rPr>
          <w:rFonts w:eastAsia="Times New Roman"/>
          <w:sz w:val="28"/>
          <w:szCs w:val="28"/>
        </w:rPr>
        <w:t xml:space="preserve"> Квалификация (степень) выпускника – бакалавр</w:t>
      </w: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200" w:lineRule="exact"/>
        <w:rPr>
          <w:sz w:val="24"/>
          <w:szCs w:val="24"/>
        </w:rPr>
      </w:pPr>
    </w:p>
    <w:p w:rsidR="00BF06BE" w:rsidRDefault="00BF06BE">
      <w:pPr>
        <w:spacing w:line="327" w:lineRule="exact"/>
        <w:rPr>
          <w:sz w:val="24"/>
          <w:szCs w:val="24"/>
        </w:rPr>
      </w:pPr>
    </w:p>
    <w:p w:rsidR="00BF06BE" w:rsidRDefault="00D76231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2015</w:t>
      </w:r>
    </w:p>
    <w:p w:rsidR="00BF06BE" w:rsidRDefault="00BF06BE">
      <w:pPr>
        <w:sectPr w:rsidR="00BF06BE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BF06BE" w:rsidRDefault="00D76231">
      <w:pPr>
        <w:spacing w:line="26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Зубарева Е.В., Иззука Т.Б. Методические указания по выполнению выпускной квалификационной работы. – М.: Российский университет кооперации, 2015. – 40 с.</w:t>
      </w:r>
    </w:p>
    <w:p w:rsidR="00BF06BE" w:rsidRDefault="00BF06BE">
      <w:pPr>
        <w:spacing w:line="382" w:lineRule="exact"/>
        <w:rPr>
          <w:sz w:val="20"/>
          <w:szCs w:val="20"/>
        </w:rPr>
      </w:pPr>
    </w:p>
    <w:p w:rsidR="00BF06BE" w:rsidRDefault="00D76231">
      <w:pPr>
        <w:spacing w:line="26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Методические указания по выполнению выпускной квалификационной работы по направлению подготовки 38.03.01 Экономика, профиль Бухгалтерский учет, анализ и аудит разработаны коллективом авторов кафедры бухгалтерского учета экономического факультета в соответствии с требованиями Федерального государственного образовательного стандарта высшего профессионального образования, утвержденного 21 декабря 2009 г., и учебным планом, утвержденным 26.04.2012 г.</w:t>
      </w:r>
    </w:p>
    <w:p w:rsidR="00BF06BE" w:rsidRDefault="00BF06BE">
      <w:pPr>
        <w:spacing w:line="369" w:lineRule="exact"/>
        <w:rPr>
          <w:sz w:val="20"/>
          <w:szCs w:val="20"/>
        </w:rPr>
      </w:pPr>
    </w:p>
    <w:p w:rsidR="00BF06BE" w:rsidRDefault="00D76231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Рецензент: Бодрова Т.В.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372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right="48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Методические указания по выполнению выпускной квалификационной работы</w:t>
      </w:r>
      <w:r>
        <w:rPr>
          <w:rFonts w:eastAsia="Times New Roman"/>
          <w:b/>
          <w:bCs/>
          <w:sz w:val="28"/>
          <w:szCs w:val="28"/>
        </w:rPr>
        <w:t>:</w:t>
      </w:r>
    </w:p>
    <w:p w:rsidR="00BF06BE" w:rsidRDefault="00BF06BE">
      <w:pPr>
        <w:spacing w:line="388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firstLine="7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обсуждены и рекомендованы к изданию решением кафедры бухгалтерского учета от 31.08. 2015 г., протокол № 1.</w:t>
      </w:r>
    </w:p>
    <w:p w:rsidR="00BF06BE" w:rsidRDefault="00BF06BE">
      <w:pPr>
        <w:spacing w:line="374" w:lineRule="exact"/>
        <w:rPr>
          <w:sz w:val="20"/>
          <w:szCs w:val="20"/>
        </w:rPr>
      </w:pPr>
    </w:p>
    <w:p w:rsidR="00BF06BE" w:rsidRDefault="00D76231">
      <w:pPr>
        <w:tabs>
          <w:tab w:val="left" w:pos="796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Зав. кафедрой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Е.В.Зубарева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337" w:lineRule="exact"/>
        <w:rPr>
          <w:sz w:val="20"/>
          <w:szCs w:val="20"/>
        </w:rPr>
      </w:pPr>
    </w:p>
    <w:p w:rsidR="00BF06BE" w:rsidRDefault="00D76231">
      <w:pPr>
        <w:numPr>
          <w:ilvl w:val="0"/>
          <w:numId w:val="1"/>
        </w:numPr>
        <w:tabs>
          <w:tab w:val="left" w:pos="1000"/>
        </w:tabs>
        <w:ind w:left="1000" w:hanging="2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АНОО ВО ЦС РФ</w:t>
      </w:r>
    </w:p>
    <w:p w:rsidR="00BF06BE" w:rsidRDefault="00BF06BE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BF06BE" w:rsidRDefault="00D76231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«Российский университет кооперации», 2015</w:t>
      </w:r>
    </w:p>
    <w:p w:rsidR="00BF06BE" w:rsidRDefault="00BF06BE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BF06BE" w:rsidRDefault="00D76231">
      <w:pPr>
        <w:numPr>
          <w:ilvl w:val="0"/>
          <w:numId w:val="1"/>
        </w:numPr>
        <w:tabs>
          <w:tab w:val="left" w:pos="1000"/>
        </w:tabs>
        <w:ind w:left="1000" w:hanging="2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Зубарева Е.В., Иззука Т.Б., 2015</w:t>
      </w:r>
    </w:p>
    <w:p w:rsidR="00BF06BE" w:rsidRDefault="00BF06BE">
      <w:pPr>
        <w:sectPr w:rsidR="00BF06BE">
          <w:pgSz w:w="11900" w:h="16838"/>
          <w:pgMar w:top="1172" w:right="1126" w:bottom="398" w:left="1140" w:header="0" w:footer="0" w:gutter="0"/>
          <w:cols w:space="720" w:equalWidth="0">
            <w:col w:w="9640"/>
          </w:cols>
        </w:sect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311" w:lineRule="exact"/>
        <w:rPr>
          <w:sz w:val="20"/>
          <w:szCs w:val="20"/>
        </w:rPr>
      </w:pPr>
    </w:p>
    <w:p w:rsidR="00BF06BE" w:rsidRDefault="00D76231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</w:p>
    <w:p w:rsidR="00BF06BE" w:rsidRDefault="00BF06BE">
      <w:pPr>
        <w:sectPr w:rsidR="00BF06BE">
          <w:type w:val="continuous"/>
          <w:pgSz w:w="11900" w:h="16838"/>
          <w:pgMar w:top="1172" w:right="1126" w:bottom="398" w:left="1140" w:header="0" w:footer="0" w:gutter="0"/>
          <w:cols w:space="720" w:equalWidth="0">
            <w:col w:w="9640"/>
          </w:cols>
        </w:sectPr>
      </w:pPr>
    </w:p>
    <w:p w:rsidR="00BF06BE" w:rsidRDefault="00BF06BE">
      <w:pPr>
        <w:spacing w:line="79" w:lineRule="exact"/>
        <w:rPr>
          <w:sz w:val="20"/>
          <w:szCs w:val="20"/>
        </w:rPr>
      </w:pPr>
    </w:p>
    <w:p w:rsidR="00BF06BE" w:rsidRDefault="00D76231">
      <w:pPr>
        <w:ind w:left="44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340" w:lineRule="exact"/>
        <w:rPr>
          <w:sz w:val="20"/>
          <w:szCs w:val="20"/>
        </w:rPr>
      </w:pPr>
    </w:p>
    <w:p w:rsidR="00BF06BE" w:rsidRDefault="00D76231">
      <w:pPr>
        <w:tabs>
          <w:tab w:val="left" w:leader="dot" w:pos="974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Общие положения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</w:t>
      </w:r>
    </w:p>
    <w:p w:rsidR="00BF06BE" w:rsidRDefault="00BF06BE">
      <w:pPr>
        <w:spacing w:line="38" w:lineRule="exact"/>
        <w:rPr>
          <w:sz w:val="20"/>
          <w:szCs w:val="20"/>
        </w:rPr>
      </w:pPr>
    </w:p>
    <w:p w:rsidR="00BF06BE" w:rsidRDefault="00D76231">
      <w:pPr>
        <w:tabs>
          <w:tab w:val="left" w:leader="dot" w:pos="974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Требования к результатам освоения основной образовательной программы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6</w:t>
      </w:r>
    </w:p>
    <w:p w:rsidR="00BF06BE" w:rsidRDefault="00BF06BE">
      <w:pPr>
        <w:spacing w:line="50" w:lineRule="exact"/>
        <w:rPr>
          <w:sz w:val="20"/>
          <w:szCs w:val="20"/>
        </w:rPr>
      </w:pPr>
    </w:p>
    <w:p w:rsidR="00BF06BE" w:rsidRDefault="00D76231">
      <w:pPr>
        <w:numPr>
          <w:ilvl w:val="0"/>
          <w:numId w:val="2"/>
        </w:numPr>
        <w:tabs>
          <w:tab w:val="left" w:pos="287"/>
        </w:tabs>
        <w:ind w:left="287" w:hanging="28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Требования к структуре и содержанию выпускной квалификационной работе 10</w:t>
      </w:r>
    </w:p>
    <w:p w:rsidR="00BF06BE" w:rsidRDefault="00BF06BE">
      <w:pPr>
        <w:spacing w:line="38" w:lineRule="exact"/>
        <w:rPr>
          <w:sz w:val="20"/>
          <w:szCs w:val="20"/>
        </w:rPr>
      </w:pPr>
    </w:p>
    <w:p w:rsidR="00BF06BE" w:rsidRDefault="00D76231">
      <w:pPr>
        <w:tabs>
          <w:tab w:val="left" w:leader="dot" w:pos="960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 Подбор и изучение источников информации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14</w:t>
      </w:r>
    </w:p>
    <w:p w:rsidR="00BF06BE" w:rsidRDefault="00BF06BE">
      <w:pPr>
        <w:spacing w:line="38" w:lineRule="exact"/>
        <w:rPr>
          <w:sz w:val="20"/>
          <w:szCs w:val="20"/>
        </w:rPr>
      </w:pPr>
    </w:p>
    <w:p w:rsidR="00BF06BE" w:rsidRDefault="00D76231">
      <w:pPr>
        <w:tabs>
          <w:tab w:val="left" w:leader="dot" w:pos="960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 Сбор и анализ практических материалов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15</w:t>
      </w:r>
    </w:p>
    <w:p w:rsidR="00BF06BE" w:rsidRDefault="00BF06BE">
      <w:pPr>
        <w:spacing w:line="38" w:lineRule="exact"/>
        <w:rPr>
          <w:sz w:val="20"/>
          <w:szCs w:val="20"/>
        </w:rPr>
      </w:pPr>
    </w:p>
    <w:p w:rsidR="00BF06BE" w:rsidRDefault="00D76231">
      <w:pPr>
        <w:tabs>
          <w:tab w:val="left" w:leader="dot" w:pos="960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 Требования к оформлению выпускной квалификационной работе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16</w:t>
      </w:r>
    </w:p>
    <w:p w:rsidR="00BF06BE" w:rsidRDefault="00BF06BE">
      <w:pPr>
        <w:spacing w:line="39" w:lineRule="exact"/>
        <w:rPr>
          <w:sz w:val="20"/>
          <w:szCs w:val="20"/>
        </w:rPr>
      </w:pPr>
    </w:p>
    <w:p w:rsidR="00BF06BE" w:rsidRDefault="00D76231">
      <w:pPr>
        <w:tabs>
          <w:tab w:val="left" w:leader="dot" w:pos="960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Порядок защиты выпускной квалификационной работы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19</w:t>
      </w:r>
    </w:p>
    <w:p w:rsidR="00BF06BE" w:rsidRDefault="00BF06BE">
      <w:pPr>
        <w:spacing w:line="38" w:lineRule="exact"/>
        <w:rPr>
          <w:sz w:val="20"/>
          <w:szCs w:val="20"/>
        </w:rPr>
      </w:pPr>
    </w:p>
    <w:p w:rsidR="00BF06BE" w:rsidRDefault="00D76231">
      <w:pPr>
        <w:numPr>
          <w:ilvl w:val="0"/>
          <w:numId w:val="3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Процедура оценивания результатов освоения образовательной программы на</w:t>
      </w:r>
    </w:p>
    <w:p w:rsidR="00BF06BE" w:rsidRDefault="00BF06BE">
      <w:pPr>
        <w:spacing w:line="38" w:lineRule="exact"/>
        <w:rPr>
          <w:sz w:val="20"/>
          <w:szCs w:val="20"/>
        </w:rPr>
      </w:pPr>
    </w:p>
    <w:p w:rsidR="00BF06BE" w:rsidRDefault="00D76231">
      <w:pPr>
        <w:tabs>
          <w:tab w:val="left" w:leader="dot" w:pos="960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защите выпускной квалификационной работы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22</w:t>
      </w:r>
    </w:p>
    <w:p w:rsidR="00BF06BE" w:rsidRDefault="00BF06BE">
      <w:pPr>
        <w:spacing w:line="38" w:lineRule="exact"/>
        <w:rPr>
          <w:sz w:val="20"/>
          <w:szCs w:val="20"/>
        </w:rPr>
      </w:pPr>
    </w:p>
    <w:p w:rsidR="00BF06BE" w:rsidRDefault="00D76231">
      <w:pPr>
        <w:tabs>
          <w:tab w:val="left" w:leader="dot" w:pos="960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Описание показателей, критериев, шкалы оценивание компетенций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23</w:t>
      </w:r>
    </w:p>
    <w:p w:rsidR="00BF06BE" w:rsidRDefault="00BF06BE">
      <w:pPr>
        <w:spacing w:line="38" w:lineRule="exact"/>
        <w:rPr>
          <w:sz w:val="20"/>
          <w:szCs w:val="20"/>
        </w:rPr>
      </w:pPr>
    </w:p>
    <w:p w:rsidR="00BF06BE" w:rsidRDefault="00D76231">
      <w:pPr>
        <w:numPr>
          <w:ilvl w:val="0"/>
          <w:numId w:val="4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источников и литературы для написания впускной</w:t>
      </w:r>
    </w:p>
    <w:p w:rsidR="00BF06BE" w:rsidRDefault="00BF06BE">
      <w:pPr>
        <w:spacing w:line="38" w:lineRule="exact"/>
        <w:rPr>
          <w:sz w:val="20"/>
          <w:szCs w:val="20"/>
        </w:rPr>
      </w:pPr>
    </w:p>
    <w:p w:rsidR="00BF06BE" w:rsidRDefault="00D76231">
      <w:pPr>
        <w:tabs>
          <w:tab w:val="left" w:leader="dot" w:pos="960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квалификационной работы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29</w:t>
      </w:r>
    </w:p>
    <w:p w:rsidR="00BF06BE" w:rsidRDefault="00BF06BE">
      <w:pPr>
        <w:spacing w:line="38" w:lineRule="exact"/>
        <w:rPr>
          <w:sz w:val="20"/>
          <w:szCs w:val="20"/>
        </w:rPr>
      </w:pPr>
    </w:p>
    <w:p w:rsidR="00BF06BE" w:rsidRDefault="00D76231">
      <w:pPr>
        <w:tabs>
          <w:tab w:val="left" w:pos="5427"/>
          <w:tab w:val="left" w:leader="dot" w:pos="960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 Тематика выпускных квалификационных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36</w:t>
      </w:r>
    </w:p>
    <w:p w:rsidR="00BF06BE" w:rsidRDefault="00BF06BE">
      <w:pPr>
        <w:spacing w:line="38" w:lineRule="exact"/>
        <w:rPr>
          <w:sz w:val="20"/>
          <w:szCs w:val="20"/>
        </w:rPr>
      </w:pPr>
    </w:p>
    <w:p w:rsidR="00BF06BE" w:rsidRDefault="00D76231">
      <w:pPr>
        <w:tabs>
          <w:tab w:val="left" w:leader="dot" w:pos="960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 Примерное содержание выпускных квалификационных работ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44</w:t>
      </w:r>
    </w:p>
    <w:p w:rsidR="00BF06BE" w:rsidRDefault="00BF06BE">
      <w:pPr>
        <w:spacing w:line="38" w:lineRule="exact"/>
        <w:rPr>
          <w:sz w:val="20"/>
          <w:szCs w:val="20"/>
        </w:rPr>
      </w:pPr>
    </w:p>
    <w:p w:rsidR="00BF06BE" w:rsidRDefault="00D76231">
      <w:pPr>
        <w:tabs>
          <w:tab w:val="left" w:leader="dot" w:pos="960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46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9" w:lineRule="exact"/>
        <w:rPr>
          <w:sz w:val="20"/>
          <w:szCs w:val="20"/>
        </w:rPr>
      </w:pPr>
    </w:p>
    <w:p w:rsidR="00BF06BE" w:rsidRDefault="00D76231">
      <w:pPr>
        <w:ind w:right="25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</w:p>
    <w:p w:rsidR="00BF06BE" w:rsidRDefault="00BF06BE">
      <w:pPr>
        <w:sectPr w:rsidR="00BF06BE">
          <w:pgSz w:w="11900" w:h="16838"/>
          <w:pgMar w:top="1440" w:right="866" w:bottom="398" w:left="1133" w:header="0" w:footer="0" w:gutter="0"/>
          <w:cols w:space="720" w:equalWidth="0">
            <w:col w:w="9907"/>
          </w:cols>
        </w:sectPr>
      </w:pPr>
    </w:p>
    <w:p w:rsidR="00BF06BE" w:rsidRDefault="00D76231">
      <w:pPr>
        <w:numPr>
          <w:ilvl w:val="0"/>
          <w:numId w:val="5"/>
        </w:numPr>
        <w:tabs>
          <w:tab w:val="left" w:pos="980"/>
        </w:tabs>
        <w:ind w:left="98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12" w:lineRule="exact"/>
        <w:rPr>
          <w:sz w:val="20"/>
          <w:szCs w:val="20"/>
        </w:rPr>
      </w:pPr>
    </w:p>
    <w:p w:rsidR="00BF06BE" w:rsidRDefault="00D76231">
      <w:pPr>
        <w:spacing w:line="26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Выпускная квалификационная работа бакалавра (выпускная квалификационная работа) по направлению 38.03.01 Экономика (профиль Бухгалтерский учет, анализ и аудит) представляет собой законченную разработку, в которой должны быть изложены вопросы рациональной организации бухгалтерского учета, экономического анализа и аудита (или отдельного из них) на одном из их участков.</w:t>
      </w:r>
    </w:p>
    <w:p w:rsidR="00BF06BE" w:rsidRDefault="00BF06BE">
      <w:pPr>
        <w:spacing w:line="19" w:lineRule="exact"/>
        <w:rPr>
          <w:sz w:val="20"/>
          <w:szCs w:val="20"/>
        </w:rPr>
      </w:pPr>
    </w:p>
    <w:p w:rsidR="00BF06BE" w:rsidRDefault="00D76231">
      <w:pPr>
        <w:numPr>
          <w:ilvl w:val="0"/>
          <w:numId w:val="6"/>
        </w:numPr>
        <w:tabs>
          <w:tab w:val="left" w:pos="1155"/>
        </w:tabs>
        <w:spacing w:line="264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выполнению выпускной квалификационной работы допускаются студенты, полностью завершившие полный курс обучения и успешно прошедшие все аттестационные испытания (экзамены и зачеты) в соответствии с учебным планом.</w:t>
      </w:r>
    </w:p>
    <w:p w:rsidR="00BF06BE" w:rsidRDefault="00BF06BE">
      <w:pPr>
        <w:spacing w:line="23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3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студентами выпускных квалификационных работ является важнейшей частью основной образовательной программы высшего профессионального образования, которая подводит окончательный итог</w:t>
      </w:r>
    </w:p>
    <w:p w:rsidR="00BF06BE" w:rsidRDefault="00BF06BE">
      <w:pPr>
        <w:spacing w:line="21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многолетним занятиям студентов, позволяет проверить уровень сформированности компетенций выпускника, глубину полученных ими знаний, способность использовать их в реальных условиях для решения производственных задач.</w:t>
      </w:r>
    </w:p>
    <w:p w:rsidR="00BF06BE" w:rsidRDefault="00BF06BE">
      <w:pPr>
        <w:spacing w:line="23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58" w:lineRule="auto"/>
        <w:ind w:right="20" w:firstLine="7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выпускной квалификационной работы как заключительного этапа обучения студентов ставит следующие цели: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3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систематизацию, закрепление, расширение теоретических знаний и практических навыков по направлению подготовки и применение их при решении конкретных предметных и научных задач;</w:t>
      </w:r>
    </w:p>
    <w:p w:rsidR="00BF06BE" w:rsidRDefault="00BF06BE">
      <w:pPr>
        <w:spacing w:line="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развитие общекультурных и профессиональных компетенций;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3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выявление навыков ведения самостоятельной работы и применения методик исследования при решении разрабатываемых в работе проблем и вопросов.</w:t>
      </w:r>
    </w:p>
    <w:p w:rsidR="00BF06BE" w:rsidRDefault="00BF06BE">
      <w:pPr>
        <w:spacing w:line="21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3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Выпускная квалификационная работа выполняется на основе изучения нормативно–правовых документов, литературных и других источников информации, практики бухгалтерского учета и аудиторских проверок в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>
      <w:pPr>
        <w:spacing w:line="26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организациях. Необходимым условием работы является использование практических материалов организаций различных отраслей экономики, в которых студенты проходят практику или работают. Желательно, чтобы работы выполнялись по заявкам организаций. В этом случае увеличивается практическая значимость проведенного исследования.</w:t>
      </w:r>
    </w:p>
    <w:p w:rsidR="00BF06BE" w:rsidRDefault="00BF06BE">
      <w:pPr>
        <w:spacing w:line="23" w:lineRule="exact"/>
        <w:rPr>
          <w:sz w:val="20"/>
          <w:szCs w:val="20"/>
        </w:rPr>
      </w:pPr>
    </w:p>
    <w:p w:rsidR="00BF06BE" w:rsidRDefault="00D76231">
      <w:pPr>
        <w:numPr>
          <w:ilvl w:val="0"/>
          <w:numId w:val="7"/>
        </w:numPr>
        <w:tabs>
          <w:tab w:val="left" w:pos="1061"/>
        </w:tabs>
        <w:spacing w:line="264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выпускной квалификационной работе необходимо проанализировать положительный опыт организации и постановки бухгалтерского учета, проведения аудиторских проверок, анализа финансово–хозяйственной деятельности организаций. При выполнении выпускной квалификационной</w:t>
      </w:r>
    </w:p>
    <w:p w:rsidR="00BF06BE" w:rsidRDefault="00BF06BE">
      <w:pPr>
        <w:spacing w:line="2" w:lineRule="exact"/>
        <w:rPr>
          <w:sz w:val="20"/>
          <w:szCs w:val="20"/>
        </w:rPr>
      </w:pPr>
    </w:p>
    <w:p w:rsidR="00BF06BE" w:rsidRDefault="00D76231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</w:p>
    <w:p w:rsidR="00BF06BE" w:rsidRDefault="00BF06BE">
      <w:pPr>
        <w:sectPr w:rsidR="00BF06BE">
          <w:pgSz w:w="11900" w:h="16838"/>
          <w:pgMar w:top="1158" w:right="1126" w:bottom="398" w:left="1140" w:header="0" w:footer="0" w:gutter="0"/>
          <w:cols w:space="720" w:equalWidth="0">
            <w:col w:w="9640"/>
          </w:cols>
        </w:sectPr>
      </w:pPr>
    </w:p>
    <w:p w:rsidR="00BF06BE" w:rsidRDefault="00D76231">
      <w:pPr>
        <w:spacing w:line="26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работы значительное внимание уделяется изучению передового опыта и прогрессивным методам работы бухгалтерских служб и аудиторских организаций.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>
      <w:pPr>
        <w:spacing w:line="26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Выпускная квалификационная работа должна свидетельствовать о способности автора к систематизации, закреплению и расширению полученных во время учёбы теоретических и практических знаний по дисциплинам профессионального цикла, применению этих знаний при решении разрабатываемых в выпускной квалификационной работе вопросов и проблем; степени подготовленности обучающегося к самостоятельной практической работе. Выпускная квалификационная работа должна привить обучающемуся навыки творческого изучения и решения актуальных проблем конкретной профессиональной направленности. Выпускная квалификационная работа выполняется обучающимся по материалам, собранным им лично в период производственной практики.</w:t>
      </w:r>
    </w:p>
    <w:p w:rsidR="00BF06BE" w:rsidRDefault="00BF06BE">
      <w:pPr>
        <w:spacing w:line="20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Выпускная квалификационная работа должна отвечать следующим требованиям:</w:t>
      </w:r>
    </w:p>
    <w:p w:rsidR="00BF06BE" w:rsidRDefault="00D76231">
      <w:pPr>
        <w:numPr>
          <w:ilvl w:val="1"/>
          <w:numId w:val="8"/>
        </w:numPr>
        <w:tabs>
          <w:tab w:val="left" w:pos="1007"/>
        </w:tabs>
        <w:spacing w:line="233" w:lineRule="auto"/>
        <w:ind w:left="1007" w:hanging="29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носить научно–исследовательский характер;</w:t>
      </w:r>
    </w:p>
    <w:p w:rsidR="00BF06BE" w:rsidRDefault="00BF06BE">
      <w:pPr>
        <w:spacing w:line="52" w:lineRule="exact"/>
        <w:rPr>
          <w:rFonts w:ascii="Courier New" w:eastAsia="Courier New" w:hAnsi="Courier New" w:cs="Courier New"/>
          <w:sz w:val="28"/>
          <w:szCs w:val="28"/>
        </w:rPr>
      </w:pPr>
    </w:p>
    <w:p w:rsidR="00BF06BE" w:rsidRDefault="00D76231">
      <w:pPr>
        <w:numPr>
          <w:ilvl w:val="1"/>
          <w:numId w:val="8"/>
        </w:numPr>
        <w:tabs>
          <w:tab w:val="left" w:pos="1008"/>
        </w:tabs>
        <w:spacing w:line="254" w:lineRule="auto"/>
        <w:ind w:left="7" w:right="20" w:firstLine="701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тема работы должна быть актуальной, т.е. отражать исследуемую проблему в контексте значимости современных экономических проблем, соответствовать современному состоянию и перспективам развития экономики;</w:t>
      </w:r>
    </w:p>
    <w:p w:rsidR="00BF06BE" w:rsidRDefault="00BF06BE">
      <w:pPr>
        <w:spacing w:line="32" w:lineRule="exact"/>
        <w:rPr>
          <w:rFonts w:ascii="Courier New" w:eastAsia="Courier New" w:hAnsi="Courier New" w:cs="Courier New"/>
          <w:sz w:val="28"/>
          <w:szCs w:val="28"/>
        </w:rPr>
      </w:pPr>
    </w:p>
    <w:p w:rsidR="00BF06BE" w:rsidRDefault="00D76231">
      <w:pPr>
        <w:numPr>
          <w:ilvl w:val="1"/>
          <w:numId w:val="8"/>
        </w:numPr>
        <w:tabs>
          <w:tab w:val="left" w:pos="1008"/>
        </w:tabs>
        <w:spacing w:line="254" w:lineRule="auto"/>
        <w:ind w:left="7" w:firstLine="701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отражать наличие умений студента–выпускника самостоятельно собирать, систематизировать материалы практики и анализировать сложившуюся ситуацию (тенденцию) в практике деятельности;</w:t>
      </w:r>
    </w:p>
    <w:p w:rsidR="00BF06BE" w:rsidRDefault="00BF06BE">
      <w:pPr>
        <w:spacing w:line="33" w:lineRule="exact"/>
        <w:rPr>
          <w:rFonts w:ascii="Courier New" w:eastAsia="Courier New" w:hAnsi="Courier New" w:cs="Courier New"/>
          <w:sz w:val="28"/>
          <w:szCs w:val="28"/>
        </w:rPr>
      </w:pPr>
    </w:p>
    <w:p w:rsidR="00BF06BE" w:rsidRDefault="00D76231">
      <w:pPr>
        <w:numPr>
          <w:ilvl w:val="1"/>
          <w:numId w:val="8"/>
        </w:numPr>
        <w:tabs>
          <w:tab w:val="left" w:pos="1008"/>
        </w:tabs>
        <w:ind w:left="7" w:right="20" w:firstLine="701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тема работы, ее цели и задачи должны быть тесно связаны с решением проблем исследования;</w:t>
      </w:r>
    </w:p>
    <w:p w:rsidR="00BF06BE" w:rsidRDefault="00BF06BE">
      <w:pPr>
        <w:spacing w:line="52" w:lineRule="exact"/>
        <w:rPr>
          <w:rFonts w:ascii="Courier New" w:eastAsia="Courier New" w:hAnsi="Courier New" w:cs="Courier New"/>
          <w:sz w:val="28"/>
          <w:szCs w:val="28"/>
        </w:rPr>
      </w:pPr>
    </w:p>
    <w:p w:rsidR="00BF06BE" w:rsidRDefault="00D76231">
      <w:pPr>
        <w:numPr>
          <w:ilvl w:val="1"/>
          <w:numId w:val="8"/>
        </w:numPr>
        <w:tabs>
          <w:tab w:val="left" w:pos="1008"/>
        </w:tabs>
        <w:ind w:left="7" w:firstLine="701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свидетельствовать о добросовестном использовании студентом выпускником данных отчетности и опубликованных материалов отечественных</w:t>
      </w:r>
    </w:p>
    <w:p w:rsidR="00BF06BE" w:rsidRDefault="00BF06BE">
      <w:pPr>
        <w:spacing w:line="38" w:lineRule="exact"/>
        <w:rPr>
          <w:rFonts w:ascii="Courier New" w:eastAsia="Courier New" w:hAnsi="Courier New" w:cs="Courier New"/>
          <w:sz w:val="28"/>
          <w:szCs w:val="28"/>
        </w:rPr>
      </w:pPr>
    </w:p>
    <w:p w:rsidR="00BF06BE" w:rsidRDefault="00D76231">
      <w:pPr>
        <w:numPr>
          <w:ilvl w:val="0"/>
          <w:numId w:val="8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зарубежных авторов;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>
      <w:pPr>
        <w:numPr>
          <w:ilvl w:val="1"/>
          <w:numId w:val="8"/>
        </w:numPr>
        <w:tabs>
          <w:tab w:val="left" w:pos="1008"/>
        </w:tabs>
        <w:spacing w:line="254" w:lineRule="auto"/>
        <w:ind w:left="7" w:right="20" w:firstLine="701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</w:t>
      </w:r>
    </w:p>
    <w:p w:rsidR="00BF06BE" w:rsidRDefault="00BF06BE">
      <w:pPr>
        <w:spacing w:line="32" w:lineRule="exact"/>
        <w:rPr>
          <w:rFonts w:ascii="Courier New" w:eastAsia="Courier New" w:hAnsi="Courier New" w:cs="Courier New"/>
          <w:sz w:val="28"/>
          <w:szCs w:val="28"/>
        </w:rPr>
      </w:pPr>
    </w:p>
    <w:p w:rsidR="00BF06BE" w:rsidRDefault="00D76231">
      <w:pPr>
        <w:numPr>
          <w:ilvl w:val="1"/>
          <w:numId w:val="8"/>
        </w:numPr>
        <w:tabs>
          <w:tab w:val="left" w:pos="1008"/>
        </w:tabs>
        <w:spacing w:line="258" w:lineRule="auto"/>
        <w:ind w:left="7" w:firstLine="701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положения, выводы и рекомендации выпускной квалификационной работы должны опираться на новейшие статистические данные, действующие нормативные акты, достижения науки и результаты практики; иметь расчетно– аналитическую часть и др.;</w:t>
      </w:r>
    </w:p>
    <w:p w:rsidR="00BF06BE" w:rsidRDefault="00BF06BE">
      <w:pPr>
        <w:spacing w:line="30" w:lineRule="exact"/>
        <w:rPr>
          <w:rFonts w:ascii="Courier New" w:eastAsia="Courier New" w:hAnsi="Courier New" w:cs="Courier New"/>
          <w:sz w:val="28"/>
          <w:szCs w:val="28"/>
        </w:rPr>
      </w:pPr>
    </w:p>
    <w:p w:rsidR="00BF06BE" w:rsidRDefault="00D76231">
      <w:pPr>
        <w:numPr>
          <w:ilvl w:val="1"/>
          <w:numId w:val="8"/>
        </w:numPr>
        <w:tabs>
          <w:tab w:val="left" w:pos="1008"/>
        </w:tabs>
        <w:ind w:left="7" w:right="20" w:firstLine="701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содержать теоретические положения, самостоятельные выводы и рекомендации;</w:t>
      </w:r>
    </w:p>
    <w:p w:rsidR="00BF06BE" w:rsidRDefault="00BF06BE">
      <w:pPr>
        <w:spacing w:line="15" w:lineRule="exact"/>
        <w:rPr>
          <w:rFonts w:ascii="Courier New" w:eastAsia="Courier New" w:hAnsi="Courier New" w:cs="Courier New"/>
          <w:sz w:val="28"/>
          <w:szCs w:val="28"/>
        </w:rPr>
      </w:pPr>
    </w:p>
    <w:p w:rsidR="00BF06BE" w:rsidRDefault="00D76231">
      <w:pPr>
        <w:numPr>
          <w:ilvl w:val="1"/>
          <w:numId w:val="8"/>
        </w:numPr>
        <w:tabs>
          <w:tab w:val="left" w:pos="1007"/>
        </w:tabs>
        <w:ind w:left="1007" w:hanging="299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иметь достоверные цитируемые источники.</w:t>
      </w:r>
    </w:p>
    <w:p w:rsidR="00BF06BE" w:rsidRDefault="00BF06BE">
      <w:pPr>
        <w:sectPr w:rsidR="00BF06BE">
          <w:pgSz w:w="11900" w:h="16838"/>
          <w:pgMar w:top="1172" w:right="1126" w:bottom="398" w:left="1133" w:header="0" w:footer="0" w:gutter="0"/>
          <w:cols w:space="720" w:equalWidth="0">
            <w:col w:w="9647"/>
          </w:cols>
        </w:sect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351" w:lineRule="exact"/>
        <w:rPr>
          <w:sz w:val="20"/>
          <w:szCs w:val="20"/>
        </w:rPr>
      </w:pPr>
    </w:p>
    <w:p w:rsidR="00BF06BE" w:rsidRDefault="00D76231">
      <w:pPr>
        <w:ind w:right="1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</w:p>
    <w:p w:rsidR="00BF06BE" w:rsidRDefault="00BF06BE">
      <w:pPr>
        <w:sectPr w:rsidR="00BF06BE">
          <w:type w:val="continuous"/>
          <w:pgSz w:w="11900" w:h="16838"/>
          <w:pgMar w:top="1172" w:right="1126" w:bottom="398" w:left="1133" w:header="0" w:footer="0" w:gutter="0"/>
          <w:cols w:space="720" w:equalWidth="0">
            <w:col w:w="9647"/>
          </w:cols>
        </w:sectPr>
      </w:pPr>
    </w:p>
    <w:p w:rsidR="00BF06BE" w:rsidRDefault="00D76231">
      <w:pPr>
        <w:spacing w:line="26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Настоящие методические указания разработаны в целях оказания студентам методической помощи при выборе темы выпускной квалификационной работы, ее выполнении и оформлении результатов.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Практика показывает, что весь процесс подготовки, выполнения и защиты выпускной квалификационной работы состоит из следующих этапов:</w:t>
      </w:r>
    </w:p>
    <w:p w:rsidR="00BF06BE" w:rsidRDefault="00BF06BE">
      <w:pPr>
        <w:spacing w:line="14" w:lineRule="exact"/>
        <w:rPr>
          <w:sz w:val="20"/>
          <w:szCs w:val="20"/>
        </w:rPr>
      </w:pPr>
    </w:p>
    <w:p w:rsidR="00BF06BE" w:rsidRDefault="00D76231">
      <w:pPr>
        <w:numPr>
          <w:ilvl w:val="0"/>
          <w:numId w:val="9"/>
        </w:numPr>
        <w:tabs>
          <w:tab w:val="left" w:pos="1080"/>
        </w:tabs>
        <w:ind w:left="108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 темы и согласование ее с научным руководителем;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>
      <w:pPr>
        <w:numPr>
          <w:ilvl w:val="0"/>
          <w:numId w:val="9"/>
        </w:numPr>
        <w:tabs>
          <w:tab w:val="left" w:pos="1080"/>
        </w:tabs>
        <w:spacing w:line="258" w:lineRule="auto"/>
        <w:ind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подбор нормативно–правовых документов, литературных и других источников информации;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>
      <w:pPr>
        <w:numPr>
          <w:ilvl w:val="0"/>
          <w:numId w:val="9"/>
        </w:numPr>
        <w:tabs>
          <w:tab w:val="left" w:pos="1080"/>
        </w:tabs>
        <w:ind w:left="108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 организационных документов по написанию работы;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numPr>
          <w:ilvl w:val="0"/>
          <w:numId w:val="9"/>
        </w:numPr>
        <w:tabs>
          <w:tab w:val="left" w:pos="1080"/>
        </w:tabs>
        <w:ind w:left="108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требований к оформлению работы;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numPr>
          <w:ilvl w:val="0"/>
          <w:numId w:val="9"/>
        </w:numPr>
        <w:tabs>
          <w:tab w:val="left" w:pos="1080"/>
        </w:tabs>
        <w:ind w:left="108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подобранных источников информации;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numPr>
          <w:ilvl w:val="0"/>
          <w:numId w:val="9"/>
        </w:numPr>
        <w:tabs>
          <w:tab w:val="left" w:pos="1080"/>
        </w:tabs>
        <w:ind w:left="108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подбор практического материала по теме исследования;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numPr>
          <w:ilvl w:val="0"/>
          <w:numId w:val="9"/>
        </w:numPr>
        <w:tabs>
          <w:tab w:val="left" w:pos="1080"/>
        </w:tabs>
        <w:ind w:left="108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написание работы;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numPr>
          <w:ilvl w:val="0"/>
          <w:numId w:val="9"/>
        </w:numPr>
        <w:tabs>
          <w:tab w:val="left" w:pos="1080"/>
        </w:tabs>
        <w:ind w:left="108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завершение работы и представление ее на кафедру;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numPr>
          <w:ilvl w:val="0"/>
          <w:numId w:val="9"/>
        </w:numPr>
        <w:tabs>
          <w:tab w:val="left" w:pos="1080"/>
        </w:tabs>
        <w:ind w:left="108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тезисов доклада для защиты;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numPr>
          <w:ilvl w:val="0"/>
          <w:numId w:val="9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презентации выпускной квалификационной работы;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numPr>
          <w:ilvl w:val="0"/>
          <w:numId w:val="9"/>
        </w:numPr>
        <w:tabs>
          <w:tab w:val="left" w:pos="1140"/>
        </w:tabs>
        <w:ind w:left="1140" w:hanging="4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работы.</w:t>
      </w:r>
    </w:p>
    <w:p w:rsidR="00BF06BE" w:rsidRDefault="00BF06BE">
      <w:pPr>
        <w:spacing w:line="52" w:lineRule="exact"/>
        <w:rPr>
          <w:sz w:val="20"/>
          <w:szCs w:val="20"/>
        </w:rPr>
      </w:pPr>
    </w:p>
    <w:p w:rsidR="00BF06BE" w:rsidRDefault="00D76231">
      <w:pPr>
        <w:spacing w:line="26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Перечисленные этапы не равнозначны по своей сложности и по количеству затрачиваемого времени на выполнение каждого этапа. Тем не менее, в той или иной степени они нашли отражение в данных методических указаниях.</w:t>
      </w:r>
    </w:p>
    <w:p w:rsidR="00BF06BE" w:rsidRDefault="00BF06BE">
      <w:pPr>
        <w:spacing w:line="384" w:lineRule="exact"/>
        <w:rPr>
          <w:sz w:val="20"/>
          <w:szCs w:val="20"/>
        </w:rPr>
      </w:pPr>
    </w:p>
    <w:p w:rsidR="00BF06BE" w:rsidRDefault="00D76231">
      <w:pPr>
        <w:numPr>
          <w:ilvl w:val="0"/>
          <w:numId w:val="10"/>
        </w:numPr>
        <w:tabs>
          <w:tab w:val="left" w:pos="1082"/>
        </w:tabs>
        <w:spacing w:line="258" w:lineRule="auto"/>
        <w:ind w:right="20" w:firstLine="7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результатам освоения основной образовательной программы</w:t>
      </w:r>
    </w:p>
    <w:p w:rsidR="00BF06BE" w:rsidRDefault="00BF06BE">
      <w:pPr>
        <w:spacing w:line="388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right="20" w:firstLine="70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2.1 Выпускник должен обладать следующими общекультурными компетенциями:</w:t>
      </w:r>
    </w:p>
    <w:p w:rsidR="00BF06BE" w:rsidRDefault="00BF06BE">
      <w:pPr>
        <w:spacing w:line="28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владеть культурой мышления, способен к обобщению, анализу, восприятию информации, постановке цели и выбору путей её достижения (ОК–</w:t>
      </w:r>
    </w:p>
    <w:p w:rsidR="00BF06BE" w:rsidRDefault="00BF06BE">
      <w:pPr>
        <w:spacing w:line="14" w:lineRule="exact"/>
        <w:rPr>
          <w:sz w:val="20"/>
          <w:szCs w:val="20"/>
        </w:rPr>
      </w:pPr>
    </w:p>
    <w:p w:rsidR="00BF06BE" w:rsidRDefault="00D7623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1);</w:t>
      </w:r>
    </w:p>
    <w:p w:rsidR="00BF06BE" w:rsidRDefault="00BF06BE">
      <w:pPr>
        <w:spacing w:line="51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способен понимать и анализировать мировоззренческие, социально и личностно значимые философские проблемы (ОК–2);</w:t>
      </w:r>
    </w:p>
    <w:p w:rsidR="00BF06BE" w:rsidRDefault="00BF06BE">
      <w:pPr>
        <w:spacing w:line="27" w:lineRule="exact"/>
        <w:rPr>
          <w:sz w:val="20"/>
          <w:szCs w:val="20"/>
        </w:rPr>
      </w:pPr>
    </w:p>
    <w:p w:rsidR="00BF06BE" w:rsidRDefault="00D76231">
      <w:pPr>
        <w:spacing w:line="26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способен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 (ОК–3);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способен анализировать социально–значимые проблемы и процессы, происходящие в обществе, и прогнозировать возможное их развитие в будущем</w:t>
      </w:r>
    </w:p>
    <w:p w:rsidR="00BF06BE" w:rsidRDefault="00BF06BE">
      <w:pPr>
        <w:spacing w:line="14" w:lineRule="exact"/>
        <w:rPr>
          <w:sz w:val="20"/>
          <w:szCs w:val="20"/>
        </w:rPr>
      </w:pPr>
    </w:p>
    <w:p w:rsidR="00BF06BE" w:rsidRDefault="00D7623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(ОК–4);</w:t>
      </w:r>
    </w:p>
    <w:p w:rsidR="00BF06BE" w:rsidRDefault="00BF06BE">
      <w:pPr>
        <w:spacing w:line="51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уметь использовать нормативные правовые документы в своей деятельности (ОК–5);</w:t>
      </w:r>
    </w:p>
    <w:p w:rsidR="00BF06BE" w:rsidRDefault="00BF06BE">
      <w:pPr>
        <w:sectPr w:rsidR="00BF06BE">
          <w:pgSz w:w="11900" w:h="16838"/>
          <w:pgMar w:top="1172" w:right="1126" w:bottom="398" w:left="1140" w:header="0" w:footer="0" w:gutter="0"/>
          <w:cols w:space="720" w:equalWidth="0">
            <w:col w:w="9640"/>
          </w:cols>
        </w:sectPr>
      </w:pPr>
    </w:p>
    <w:p w:rsidR="00BF06BE" w:rsidRDefault="00BF06BE">
      <w:pPr>
        <w:spacing w:line="7" w:lineRule="exact"/>
        <w:rPr>
          <w:sz w:val="20"/>
          <w:szCs w:val="20"/>
        </w:rPr>
      </w:pPr>
    </w:p>
    <w:p w:rsidR="00BF06BE" w:rsidRDefault="00D76231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</w:p>
    <w:p w:rsidR="00BF06BE" w:rsidRDefault="00BF06BE">
      <w:pPr>
        <w:sectPr w:rsidR="00BF06BE">
          <w:type w:val="continuous"/>
          <w:pgSz w:w="11900" w:h="16838"/>
          <w:pgMar w:top="1172" w:right="1126" w:bottom="398" w:left="1140" w:header="0" w:footer="0" w:gutter="0"/>
          <w:cols w:space="720" w:equalWidth="0">
            <w:col w:w="9640"/>
          </w:cols>
        </w:sectPr>
      </w:pPr>
    </w:p>
    <w:p w:rsidR="00BF06BE" w:rsidRDefault="00D76231">
      <w:pPr>
        <w:spacing w:line="258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способен логически верно, аргументировано и ясно строить устную и письменную речь (ОК–6);</w:t>
      </w:r>
    </w:p>
    <w:p w:rsidR="00BF06BE" w:rsidRDefault="00BF06BE">
      <w:pPr>
        <w:spacing w:line="14" w:lineRule="exact"/>
        <w:rPr>
          <w:sz w:val="20"/>
          <w:szCs w:val="20"/>
        </w:rPr>
      </w:pPr>
    </w:p>
    <w:p w:rsidR="00BF06BE" w:rsidRDefault="00D76231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готов к кооперации с коллегами, работе в коллективе (ОК–7);</w:t>
      </w:r>
    </w:p>
    <w:p w:rsidR="00BF06BE" w:rsidRDefault="00BF06BE">
      <w:pPr>
        <w:spacing w:line="51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способен находить организационно–управленческие решения и готов нести за них ответственность (ОК–8);</w:t>
      </w:r>
    </w:p>
    <w:p w:rsidR="00BF06BE" w:rsidRDefault="00BF06BE">
      <w:pPr>
        <w:spacing w:line="25" w:lineRule="exact"/>
        <w:rPr>
          <w:sz w:val="20"/>
          <w:szCs w:val="20"/>
        </w:rPr>
      </w:pPr>
    </w:p>
    <w:p w:rsidR="00BF06BE" w:rsidRDefault="00D76231">
      <w:pPr>
        <w:ind w:left="7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– способен к саморазвитию, повышению своей квалификации и мастерства</w:t>
      </w:r>
    </w:p>
    <w:p w:rsidR="00BF06BE" w:rsidRDefault="00BF06BE">
      <w:pPr>
        <w:spacing w:line="38" w:lineRule="exact"/>
        <w:rPr>
          <w:sz w:val="20"/>
          <w:szCs w:val="20"/>
        </w:rPr>
      </w:pPr>
    </w:p>
    <w:p w:rsidR="00BF06BE" w:rsidRDefault="00D7623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(ОК–9);</w:t>
      </w:r>
    </w:p>
    <w:p w:rsidR="00BF06BE" w:rsidRDefault="00BF06BE">
      <w:pPr>
        <w:spacing w:line="51" w:lineRule="exact"/>
        <w:rPr>
          <w:sz w:val="20"/>
          <w:szCs w:val="20"/>
        </w:rPr>
      </w:pPr>
    </w:p>
    <w:p w:rsidR="00BF06BE" w:rsidRDefault="00D76231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– способен критически оценивать свои достоинства и недостатки, наметить пути и выбрать средства развития достоинств и устранения недостатков (ОК–10);</w:t>
      </w:r>
    </w:p>
    <w:p w:rsidR="00BF06BE" w:rsidRDefault="00BF06BE">
      <w:pPr>
        <w:spacing w:line="5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осознавать социальную значимость своей будущей профессии, обладает высокой мотивацией к выполнению профессиональной деятельности (ОК–11);</w:t>
      </w:r>
    </w:p>
    <w:p w:rsidR="00BF06BE" w:rsidRDefault="00BF06BE">
      <w:pPr>
        <w:spacing w:line="27" w:lineRule="exact"/>
        <w:rPr>
          <w:sz w:val="20"/>
          <w:szCs w:val="20"/>
        </w:rPr>
      </w:pPr>
    </w:p>
    <w:p w:rsidR="00BF06BE" w:rsidRDefault="00D76231">
      <w:pPr>
        <w:spacing w:line="27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– 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(ОК–12);</w:t>
      </w:r>
    </w:p>
    <w:p w:rsidR="00BF06BE" w:rsidRDefault="00BF06BE">
      <w:pPr>
        <w:spacing w:line="7" w:lineRule="exact"/>
        <w:rPr>
          <w:sz w:val="20"/>
          <w:szCs w:val="20"/>
        </w:rPr>
      </w:pPr>
    </w:p>
    <w:p w:rsidR="00BF06BE" w:rsidRDefault="00D76231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владеть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способен работать с информацией в глобальных компьютерных сетях (ОК–13);</w:t>
      </w:r>
    </w:p>
    <w:p w:rsidR="00BF06BE" w:rsidRDefault="00BF06BE">
      <w:pPr>
        <w:spacing w:line="9" w:lineRule="exact"/>
        <w:rPr>
          <w:sz w:val="20"/>
          <w:szCs w:val="20"/>
        </w:rPr>
      </w:pPr>
    </w:p>
    <w:p w:rsidR="00BF06BE" w:rsidRDefault="00D76231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владеть одним из иностранных языков на уровне не ниже разговорного</w:t>
      </w:r>
    </w:p>
    <w:p w:rsidR="00BF06BE" w:rsidRDefault="00BF06BE">
      <w:pPr>
        <w:spacing w:line="38" w:lineRule="exact"/>
        <w:rPr>
          <w:sz w:val="20"/>
          <w:szCs w:val="20"/>
        </w:rPr>
      </w:pPr>
    </w:p>
    <w:p w:rsidR="00BF06BE" w:rsidRDefault="00D7623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(ОК–14);</w:t>
      </w:r>
    </w:p>
    <w:p w:rsidR="00BF06BE" w:rsidRDefault="00BF06BE">
      <w:pPr>
        <w:spacing w:line="51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владеть основными методами защиты производственного персонала и населения от возможных последствий аварий, катастроф, стихийных бедствий</w:t>
      </w:r>
    </w:p>
    <w:p w:rsidR="00BF06BE" w:rsidRDefault="00BF06BE">
      <w:pPr>
        <w:spacing w:line="14" w:lineRule="exact"/>
        <w:rPr>
          <w:sz w:val="20"/>
          <w:szCs w:val="20"/>
        </w:rPr>
      </w:pPr>
    </w:p>
    <w:p w:rsidR="00BF06BE" w:rsidRDefault="00D7623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(ОК–15);</w:t>
      </w:r>
    </w:p>
    <w:p w:rsidR="00BF06BE" w:rsidRDefault="00BF06BE">
      <w:pPr>
        <w:spacing w:line="51" w:lineRule="exact"/>
        <w:rPr>
          <w:sz w:val="20"/>
          <w:szCs w:val="20"/>
        </w:rPr>
      </w:pPr>
    </w:p>
    <w:p w:rsidR="00BF06BE" w:rsidRDefault="00D76231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владеть средствами самостоятельного методически правильного использования методов физического воспитания и укрепления здоровья, готов к достижению должного уровня физической подготовленности для обеспечения полноценной социальной и профессиональной деятельности (ОК–16).</w:t>
      </w:r>
    </w:p>
    <w:p w:rsidR="00BF06BE" w:rsidRDefault="00BF06BE">
      <w:pPr>
        <w:spacing w:line="23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firstLine="70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2.2 Выпускник должен обладать следующими профессиональными компетенциями:</w:t>
      </w:r>
    </w:p>
    <w:p w:rsidR="00BF06BE" w:rsidRDefault="00BF06BE">
      <w:pPr>
        <w:spacing w:line="27" w:lineRule="exact"/>
        <w:rPr>
          <w:sz w:val="20"/>
          <w:szCs w:val="20"/>
        </w:rPr>
      </w:pPr>
    </w:p>
    <w:p w:rsidR="00BF06BE" w:rsidRDefault="00D76231">
      <w:pPr>
        <w:spacing w:line="26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способен собрать и проанализировать исходные данные, необходимые для расчета экономических и социально–экономических показателей, характеризующих деятельность хозяйствующих субъектов (ПК–1);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>
      <w:pPr>
        <w:spacing w:line="26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способен на основе типовых методик и действующей нормативно– правовой базы рассчитать экономические и социально–экономические показатели, характеризующие деятельность хозяйствующих субъектов, (ПК–2);</w:t>
      </w:r>
    </w:p>
    <w:p w:rsidR="00BF06BE" w:rsidRDefault="00BF06BE">
      <w:pPr>
        <w:spacing w:line="21" w:lineRule="exact"/>
        <w:rPr>
          <w:sz w:val="20"/>
          <w:szCs w:val="20"/>
        </w:rPr>
      </w:pPr>
    </w:p>
    <w:p w:rsidR="00BF06BE" w:rsidRDefault="00D76231">
      <w:pPr>
        <w:spacing w:line="26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способен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(ПК–3);</w:t>
      </w:r>
    </w:p>
    <w:p w:rsidR="00BF06BE" w:rsidRDefault="00BF06BE">
      <w:pPr>
        <w:sectPr w:rsidR="00BF06BE">
          <w:pgSz w:w="11900" w:h="16838"/>
          <w:pgMar w:top="1172" w:right="1126" w:bottom="398" w:left="1140" w:header="0" w:footer="0" w:gutter="0"/>
          <w:cols w:space="720" w:equalWidth="0">
            <w:col w:w="9640"/>
          </w:cols>
        </w:sectPr>
      </w:pPr>
    </w:p>
    <w:p w:rsidR="00BF06BE" w:rsidRDefault="00BF06BE">
      <w:pPr>
        <w:spacing w:line="361" w:lineRule="exact"/>
        <w:rPr>
          <w:sz w:val="20"/>
          <w:szCs w:val="20"/>
        </w:rPr>
      </w:pPr>
    </w:p>
    <w:p w:rsidR="00BF06BE" w:rsidRDefault="00D76231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</w:p>
    <w:p w:rsidR="00BF06BE" w:rsidRDefault="00BF06BE">
      <w:pPr>
        <w:sectPr w:rsidR="00BF06BE">
          <w:type w:val="continuous"/>
          <w:pgSz w:w="11900" w:h="16838"/>
          <w:pgMar w:top="1172" w:right="1126" w:bottom="398" w:left="1140" w:header="0" w:footer="0" w:gutter="0"/>
          <w:cols w:space="720" w:equalWidth="0">
            <w:col w:w="9640"/>
          </w:cols>
        </w:sectPr>
      </w:pPr>
    </w:p>
    <w:p w:rsidR="00BF06BE" w:rsidRDefault="00D76231">
      <w:pPr>
        <w:spacing w:line="258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способен осуществлять сбор, анализ и обработку данных, необходимых для решения поставленных экономических задач (ПК–4);</w:t>
      </w:r>
    </w:p>
    <w:p w:rsidR="00BF06BE" w:rsidRDefault="00BF06BE">
      <w:pPr>
        <w:spacing w:line="28" w:lineRule="exact"/>
        <w:rPr>
          <w:sz w:val="20"/>
          <w:szCs w:val="20"/>
        </w:rPr>
      </w:pPr>
    </w:p>
    <w:p w:rsidR="00BF06BE" w:rsidRDefault="00D76231">
      <w:pPr>
        <w:spacing w:line="26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(ПК–</w:t>
      </w:r>
    </w:p>
    <w:p w:rsidR="00BF06BE" w:rsidRDefault="00BF06BE">
      <w:pPr>
        <w:spacing w:line="7" w:lineRule="exact"/>
        <w:rPr>
          <w:sz w:val="20"/>
          <w:szCs w:val="20"/>
        </w:rPr>
      </w:pPr>
    </w:p>
    <w:p w:rsidR="00BF06BE" w:rsidRDefault="00D7623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5);</w:t>
      </w:r>
    </w:p>
    <w:p w:rsidR="00BF06BE" w:rsidRDefault="00BF06BE">
      <w:pPr>
        <w:spacing w:line="51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способен на основе описания экономических процессов и явлений строить стандартные теоретические и эконометрические модели, анализировать</w:t>
      </w:r>
    </w:p>
    <w:p w:rsidR="00BF06BE" w:rsidRDefault="00BF06BE">
      <w:pPr>
        <w:spacing w:line="14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11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содержательно интерпретировать полученные результаты (ПК–6);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5" w:lineRule="auto"/>
        <w:ind w:left="7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 (ПК–7);</w:t>
      </w:r>
    </w:p>
    <w:p w:rsidR="00BF06BE" w:rsidRDefault="00BF06BE">
      <w:pPr>
        <w:spacing w:line="18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3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способен анализировать и интерпретировать данные отечественной и зарубежной статистики о социально–экономических процессах и явлениях, выявлять тенденции изменения социально–экономических показателей (ПК–8);</w:t>
      </w:r>
    </w:p>
    <w:p w:rsidR="00BF06BE" w:rsidRDefault="00BF06BE">
      <w:pPr>
        <w:spacing w:line="21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3" w:lineRule="auto"/>
        <w:ind w:left="7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(ПК–9);</w:t>
      </w:r>
    </w:p>
    <w:p w:rsidR="00BF06BE" w:rsidRDefault="00BF06BE">
      <w:pPr>
        <w:spacing w:line="7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–способениспользоватьдлярешенияаналитических</w:t>
      </w:r>
      <w:r>
        <w:rPr>
          <w:rFonts w:eastAsia="Times New Roman"/>
          <w:sz w:val="26"/>
          <w:szCs w:val="26"/>
        </w:rPr>
        <w:t>и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58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исследовательских задач современные технические средства и информационные технологии (ПК–10);</w:t>
      </w:r>
    </w:p>
    <w:p w:rsidR="00BF06BE" w:rsidRDefault="00BF06BE">
      <w:pPr>
        <w:spacing w:line="28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58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способен организовать деятельность малой группы, созданной для реализации конкретного экономического проекта (ПК–11);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58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способен использовать для решения коммуникативных задач современные технические средства и информационные технологии (ПК–12);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социально–экономической эффективности, рисков и возможных социально–экономических последствий (ПК–13);</w:t>
      </w:r>
    </w:p>
    <w:p w:rsidR="00BF06BE" w:rsidRDefault="00BF06BE">
      <w:pPr>
        <w:spacing w:line="23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3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способен преподавать экономические дисциплины в образовательных учреждениях различного уровня, используя существующие программы и учебно–методические материалы (ПК–14);</w:t>
      </w:r>
    </w:p>
    <w:p w:rsidR="00BF06BE" w:rsidRDefault="00BF06BE">
      <w:pPr>
        <w:spacing w:line="22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58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способен принять участие в совершенствовании и разработке учебно– методического обеспечения экономических дисциплин (ПК–15).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58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2.3 Выпускник должен обладать следующими профессиональными профильными компетенциями: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3" w:lineRule="auto"/>
        <w:ind w:left="7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обладать базовыми теоретическими знаниями и практическими профессиональными навыками в области финансового учета, управленческого учета и формирования бухгалтерской (финансовой) отчетности (ПКП–1);</w:t>
      </w:r>
    </w:p>
    <w:p w:rsidR="00BF06BE" w:rsidRDefault="00BF06BE">
      <w:pPr>
        <w:sectPr w:rsidR="00BF06BE">
          <w:pgSz w:w="11900" w:h="16838"/>
          <w:pgMar w:top="1172" w:right="1126" w:bottom="398" w:left="1133" w:header="0" w:footer="0" w:gutter="0"/>
          <w:cols w:space="720" w:equalWidth="0">
            <w:col w:w="9647"/>
          </w:cols>
        </w:sectPr>
      </w:pPr>
    </w:p>
    <w:p w:rsidR="00BF06BE" w:rsidRDefault="00BF06BE">
      <w:pPr>
        <w:spacing w:line="1" w:lineRule="exact"/>
        <w:rPr>
          <w:sz w:val="20"/>
          <w:szCs w:val="20"/>
        </w:rPr>
      </w:pPr>
    </w:p>
    <w:p w:rsidR="00BF06BE" w:rsidRDefault="00D76231">
      <w:pPr>
        <w:ind w:right="1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</w:p>
    <w:p w:rsidR="00BF06BE" w:rsidRDefault="00BF06BE">
      <w:pPr>
        <w:sectPr w:rsidR="00BF06BE">
          <w:type w:val="continuous"/>
          <w:pgSz w:w="11900" w:h="16838"/>
          <w:pgMar w:top="1172" w:right="1126" w:bottom="398" w:left="1133" w:header="0" w:footer="0" w:gutter="0"/>
          <w:cols w:space="720" w:equalWidth="0">
            <w:col w:w="9647"/>
          </w:cols>
        </w:sectPr>
      </w:pPr>
    </w:p>
    <w:p w:rsidR="00BF06BE" w:rsidRDefault="00D76231">
      <w:pPr>
        <w:spacing w:line="26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способен комплексно анализировать результаты хозяйственной деятельности организаций, оценивать потенциальные риски и возможности экономического субъекта (ПКП – 2);</w:t>
      </w:r>
    </w:p>
    <w:p w:rsidR="00BF06BE" w:rsidRDefault="00BF06BE">
      <w:pPr>
        <w:spacing w:line="21" w:lineRule="exact"/>
        <w:rPr>
          <w:sz w:val="20"/>
          <w:szCs w:val="20"/>
        </w:rPr>
      </w:pPr>
    </w:p>
    <w:p w:rsidR="00BF06BE" w:rsidRDefault="00D76231">
      <w:pPr>
        <w:spacing w:line="263" w:lineRule="auto"/>
        <w:ind w:left="7" w:firstLine="9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владеть навыками по организации и осуществлению внутреннего контроля фактов хозяйственной жизни, ведения бухгалтерского учета и составления бухгалтерской (финансовой) отчетности (ПКП – 3);</w:t>
      </w:r>
    </w:p>
    <w:p w:rsidR="00BF06BE" w:rsidRDefault="00BF06BE">
      <w:pPr>
        <w:spacing w:line="21" w:lineRule="exact"/>
        <w:rPr>
          <w:sz w:val="20"/>
          <w:szCs w:val="20"/>
        </w:rPr>
      </w:pPr>
    </w:p>
    <w:p w:rsidR="00BF06BE" w:rsidRDefault="00D76231">
      <w:pPr>
        <w:spacing w:line="263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владеть теоретическими знаниями и практическими навыками налогового учета; владеть методами проверки качества составления налоговой отчетности (ПКП– 4);</w:t>
      </w:r>
    </w:p>
    <w:p w:rsidR="00BF06BE" w:rsidRDefault="00BF06BE">
      <w:pPr>
        <w:spacing w:line="21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владеть знаниями в области международных стандартов финансовой отчетности и способностью применять их на практике (ПКП – 5);</w:t>
      </w:r>
    </w:p>
    <w:p w:rsidR="00BF06BE" w:rsidRDefault="00BF06BE">
      <w:pPr>
        <w:spacing w:line="27" w:lineRule="exact"/>
        <w:rPr>
          <w:sz w:val="20"/>
          <w:szCs w:val="20"/>
        </w:rPr>
      </w:pPr>
    </w:p>
    <w:p w:rsidR="00BF06BE" w:rsidRDefault="00D76231">
      <w:pPr>
        <w:spacing w:line="26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уметь пользоваться компьютерными программами для ведения бухгалтерского учета, информационными и справочно-правовыми системами (ПКП – 6).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left="7" w:firstLine="70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2.4 По итогам выпускной квалификационной работы проверяется степень освоения выпускником следующих компетенций:</w:t>
      </w:r>
    </w:p>
    <w:p w:rsidR="00BF06BE" w:rsidRDefault="00BF06BE">
      <w:pPr>
        <w:spacing w:line="27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− владеет культурой мышления, способен к обобщению, анализу, восприятию информации, постановке цели и выбору путей ее достижения (ОК–</w:t>
      </w:r>
    </w:p>
    <w:p w:rsidR="00BF06BE" w:rsidRDefault="00BF06BE">
      <w:pPr>
        <w:spacing w:line="14" w:lineRule="exact"/>
        <w:rPr>
          <w:sz w:val="20"/>
          <w:szCs w:val="20"/>
        </w:rPr>
      </w:pPr>
    </w:p>
    <w:p w:rsidR="00BF06BE" w:rsidRDefault="00D7623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1);</w:t>
      </w:r>
    </w:p>
    <w:p w:rsidR="00BF06BE" w:rsidRDefault="00BF06BE">
      <w:pPr>
        <w:spacing w:line="51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− умеет использовать нормативные правовые документы в своей деятельности (ОК–5);</w:t>
      </w:r>
    </w:p>
    <w:p w:rsidR="00BF06BE" w:rsidRDefault="00BF06BE">
      <w:pPr>
        <w:spacing w:line="14" w:lineRule="exact"/>
        <w:rPr>
          <w:sz w:val="20"/>
          <w:szCs w:val="20"/>
        </w:rPr>
      </w:pPr>
    </w:p>
    <w:p w:rsidR="00BF06BE" w:rsidRDefault="00D76231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−способен логически верно, аргументировано и ясно строить устную</w:t>
      </w:r>
    </w:p>
    <w:p w:rsidR="00BF06BE" w:rsidRDefault="00BF06BE">
      <w:pPr>
        <w:spacing w:line="38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12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письменную речь (ОК–6);</w:t>
      </w:r>
    </w:p>
    <w:p w:rsidR="00BF06BE" w:rsidRDefault="00BF06BE">
      <w:pPr>
        <w:spacing w:line="52" w:lineRule="exact"/>
        <w:rPr>
          <w:sz w:val="20"/>
          <w:szCs w:val="20"/>
        </w:rPr>
      </w:pPr>
    </w:p>
    <w:p w:rsidR="00BF06BE" w:rsidRDefault="00D76231">
      <w:pPr>
        <w:spacing w:line="26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− способен собрать и проанализировать исходные данные, необходимые для расчета экономических и социально–экономических показателей, характеризующих деятельность хозяйствующих субъектов (ПК– 1);</w:t>
      </w:r>
    </w:p>
    <w:p w:rsidR="00BF06BE" w:rsidRDefault="00BF06BE">
      <w:pPr>
        <w:spacing w:line="361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13"/>
        </w:numPr>
        <w:tabs>
          <w:tab w:val="left" w:pos="1424"/>
        </w:tabs>
        <w:spacing w:line="263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способен на основе типовых методик и действующей нормативно– правовой базы рассчитать экономические и социально–экономические показатели, характеризующие деятельность хозяйствующих субъектов, (ПК–2);</w:t>
      </w:r>
    </w:p>
    <w:p w:rsidR="00BF06BE" w:rsidRDefault="00BF06BE">
      <w:pPr>
        <w:spacing w:line="2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13"/>
        </w:numPr>
        <w:tabs>
          <w:tab w:val="left" w:pos="1424"/>
        </w:tabs>
        <w:spacing w:line="263" w:lineRule="auto"/>
        <w:ind w:left="7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способен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(ПК–3);</w:t>
      </w:r>
    </w:p>
    <w:p w:rsidR="00BF06BE" w:rsidRDefault="00BF06BE">
      <w:pPr>
        <w:spacing w:line="22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13"/>
        </w:numPr>
        <w:tabs>
          <w:tab w:val="left" w:pos="1424"/>
        </w:tabs>
        <w:spacing w:line="258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способен осуществлять сбор, анализ и обработку данных, необходимых для решения поставленных экономических задач (ПК–4);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13"/>
        </w:numPr>
        <w:tabs>
          <w:tab w:val="left" w:pos="1424"/>
        </w:tabs>
        <w:spacing w:line="263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(ПК–</w:t>
      </w:r>
    </w:p>
    <w:p w:rsidR="00BF06BE" w:rsidRDefault="00BF06BE">
      <w:pPr>
        <w:spacing w:line="7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5);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13"/>
        </w:numPr>
        <w:tabs>
          <w:tab w:val="left" w:pos="1407"/>
        </w:tabs>
        <w:ind w:left="1407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способен на основе описания экономических процессов и явлений</w:t>
      </w:r>
    </w:p>
    <w:p w:rsidR="00BF06BE" w:rsidRDefault="00BF06BE">
      <w:pPr>
        <w:spacing w:line="30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47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</w:p>
    <w:p w:rsidR="00BF06BE" w:rsidRDefault="00BF06BE">
      <w:pPr>
        <w:sectPr w:rsidR="00BF06BE">
          <w:pgSz w:w="11900" w:h="16838"/>
          <w:pgMar w:top="1172" w:right="1126" w:bottom="398" w:left="1133" w:header="0" w:footer="0" w:gutter="0"/>
          <w:cols w:space="720" w:equalWidth="0">
            <w:col w:w="9647"/>
          </w:cols>
        </w:sectPr>
      </w:pPr>
    </w:p>
    <w:p w:rsidR="00BF06BE" w:rsidRDefault="00D7623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строить стандартные теоретические и эконометрические модели, анализировать</w:t>
      </w:r>
    </w:p>
    <w:p w:rsidR="00BF06BE" w:rsidRDefault="00BF06BE">
      <w:pPr>
        <w:spacing w:line="38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14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содержательно интерпретировать полученные результаты (ПК–6);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14"/>
        </w:numPr>
        <w:tabs>
          <w:tab w:val="left" w:pos="1424"/>
        </w:tabs>
        <w:spacing w:line="264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 (ПК–7);</w:t>
      </w:r>
    </w:p>
    <w:p w:rsidR="00BF06BE" w:rsidRDefault="00BF06BE">
      <w:pPr>
        <w:spacing w:line="9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14"/>
        </w:numPr>
        <w:tabs>
          <w:tab w:val="left" w:pos="1407"/>
        </w:tabs>
        <w:ind w:left="1407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способен анализировать и интерпретировать данные отечественной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14"/>
        </w:numPr>
        <w:tabs>
          <w:tab w:val="left" w:pos="280"/>
        </w:tabs>
        <w:spacing w:line="25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зарубежной статистики о социально–экономических процессах и явлениях, выявлять тенденции изменения социально–экономических показателей (ПК–8);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14"/>
        </w:numPr>
        <w:tabs>
          <w:tab w:val="left" w:pos="1424"/>
        </w:tabs>
        <w:spacing w:line="263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(ПК–9);</w:t>
      </w:r>
    </w:p>
    <w:p w:rsidR="00BF06BE" w:rsidRDefault="00BF06BE">
      <w:pPr>
        <w:spacing w:line="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14"/>
        </w:numPr>
        <w:tabs>
          <w:tab w:val="left" w:pos="1407"/>
        </w:tabs>
        <w:ind w:left="1407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способениспользоватьдлярешенияаналитических</w:t>
      </w:r>
      <w:r>
        <w:rPr>
          <w:rFonts w:eastAsia="Times New Roman"/>
          <w:sz w:val="26"/>
          <w:szCs w:val="26"/>
        </w:rPr>
        <w:t>и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58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исследовательских задач современные технические средства и информационные технологии (ПК–10);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3" w:lineRule="auto"/>
        <w:ind w:left="7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способен комплексно анализировать результаты хозяйственной деятельности организаций, оценивать потенциальные риски и возможности экономического субъекта (ПКП – 2);</w:t>
      </w:r>
    </w:p>
    <w:p w:rsidR="00BF06BE" w:rsidRDefault="00BF06BE">
      <w:pPr>
        <w:spacing w:line="21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3" w:lineRule="auto"/>
        <w:ind w:left="7" w:firstLine="9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владеть навыками по организации и осуществлению внутреннего контроля фактов хозяйственной жизни, ведения бухгалтерского учета и составления бухгалтерской (финансовой) отчетности (ПКП – 3);</w:t>
      </w:r>
    </w:p>
    <w:p w:rsidR="00BF06BE" w:rsidRDefault="00BF06BE">
      <w:pPr>
        <w:spacing w:line="21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3" w:lineRule="auto"/>
        <w:ind w:left="7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владеть теоретическими знаниями и практическими навыками налогового учета; владеть методами проверки качества составления налоговой отчетности (ПКП– 4);</w:t>
      </w:r>
    </w:p>
    <w:p w:rsidR="00BF06BE" w:rsidRDefault="00BF06BE">
      <w:pPr>
        <w:spacing w:line="21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58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владеть знаниями в области международных стандартов финансовой отчетности и способностью применять их на практике (ПКП – 5);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3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уметь пользоваться компьютерными программами для ведения бухгалтерского учета, информационными и справочно-правовыми системами (ПКП – 6).</w:t>
      </w:r>
    </w:p>
    <w:p w:rsidR="00BF06BE" w:rsidRDefault="00BF06BE">
      <w:pPr>
        <w:spacing w:line="382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Требования к структуре и содержанию выпускной квалификационной работе</w:t>
      </w:r>
    </w:p>
    <w:p w:rsidR="00BF06BE" w:rsidRDefault="00BF06BE">
      <w:pPr>
        <w:spacing w:line="388" w:lineRule="exact"/>
        <w:rPr>
          <w:sz w:val="20"/>
          <w:szCs w:val="20"/>
        </w:rPr>
      </w:pPr>
    </w:p>
    <w:p w:rsidR="00BF06BE" w:rsidRDefault="00D76231">
      <w:pPr>
        <w:spacing w:line="26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(план) выпускной квалификационной работы представляет собой составленный в определенном порядке перечень глав и развернутый перечень вопросов, которые должны быть освещены в работе. Правильно построенный план работы служит организующим началом в работе студентов, помогает систематизировать материал, обеспечивает последовательность его изложения.</w:t>
      </w:r>
    </w:p>
    <w:p w:rsidR="00BF06BE" w:rsidRDefault="00BF06BE">
      <w:pPr>
        <w:sectPr w:rsidR="00BF06BE">
          <w:pgSz w:w="11900" w:h="16838"/>
          <w:pgMar w:top="1158" w:right="1126" w:bottom="398" w:left="1133" w:header="0" w:footer="0" w:gutter="0"/>
          <w:cols w:space="720" w:equalWidth="0">
            <w:col w:w="9647"/>
          </w:cols>
        </w:sectPr>
      </w:pPr>
    </w:p>
    <w:p w:rsidR="00BF06BE" w:rsidRDefault="00BF06BE">
      <w:pPr>
        <w:spacing w:line="358" w:lineRule="exact"/>
        <w:rPr>
          <w:sz w:val="20"/>
          <w:szCs w:val="20"/>
        </w:rPr>
      </w:pPr>
    </w:p>
    <w:p w:rsidR="00BF06BE" w:rsidRDefault="00D76231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</w:t>
      </w:r>
    </w:p>
    <w:p w:rsidR="00BF06BE" w:rsidRDefault="00BF06BE">
      <w:pPr>
        <w:sectPr w:rsidR="00BF06BE">
          <w:type w:val="continuous"/>
          <w:pgSz w:w="11900" w:h="16838"/>
          <w:pgMar w:top="1158" w:right="1126" w:bottom="398" w:left="1133" w:header="0" w:footer="0" w:gutter="0"/>
          <w:cols w:space="720" w:equalWidth="0">
            <w:col w:w="9647"/>
          </w:cols>
        </w:sectPr>
      </w:pPr>
    </w:p>
    <w:p w:rsidR="00BF06BE" w:rsidRDefault="00D76231" w:rsidP="00D76231">
      <w:pPr>
        <w:numPr>
          <w:ilvl w:val="0"/>
          <w:numId w:val="15"/>
        </w:numPr>
        <w:tabs>
          <w:tab w:val="left" w:pos="972"/>
        </w:tabs>
        <w:spacing w:line="263" w:lineRule="auto"/>
        <w:ind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каждой выпускной квалификационной работе должна быть разработана основная тема, включающая отдельные современные и перспективные теоретические и практические вопросы.</w:t>
      </w:r>
    </w:p>
    <w:p w:rsidR="00BF06BE" w:rsidRDefault="00BF06BE">
      <w:pPr>
        <w:spacing w:line="21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58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студент составляет самостоятельно, с учетом замысла и индивидуального подхода.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Выпускная квалификационная  работа включает: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 титульный лист (Приложение 2);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 задание на бакалаврскую работу (Приложение 3);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 содержание;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 введение (4–5 стр.);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70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–  основное содержание выпускной квалификационной работы (40 </w:t>
      </w:r>
      <w:proofErr w:type="gramEnd"/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стр.);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 заключение (4–5 стр.);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 список использованных источников </w:t>
      </w:r>
      <w:r w:rsidR="00DE3A18">
        <w:rPr>
          <w:rFonts w:eastAsia="Times New Roman"/>
          <w:sz w:val="28"/>
          <w:szCs w:val="28"/>
        </w:rPr>
        <w:t>(30–35</w:t>
      </w:r>
      <w:r>
        <w:rPr>
          <w:rFonts w:eastAsia="Times New Roman"/>
          <w:sz w:val="28"/>
          <w:szCs w:val="28"/>
        </w:rPr>
        <w:t xml:space="preserve"> источников);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58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приложения (по тексту изложения работы обязательно должны быть ссылки на номера приложений).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58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объем выпускной квалификацион</w:t>
      </w:r>
      <w:r w:rsidR="00454482">
        <w:rPr>
          <w:rFonts w:eastAsia="Times New Roman"/>
          <w:sz w:val="28"/>
          <w:szCs w:val="28"/>
        </w:rPr>
        <w:t>ной работы не должен превышать 40 –6</w:t>
      </w:r>
      <w:r>
        <w:rPr>
          <w:rFonts w:eastAsia="Times New Roman"/>
          <w:sz w:val="28"/>
          <w:szCs w:val="28"/>
        </w:rPr>
        <w:t>0 страниц машинописного текста, не считая приложений.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Титульный лист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установленный образец,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который содержит названия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образовательного учреждения, кафедры, а также тему выпускной квалификационной работы (в полном соответствии с приказом по университету); фамилию, имя и отчество студента, номер академической группы студента, курс; инициалы и фамилии научного руководителя работы, заведующего кафедрой, а также их ученые степени и должности.</w:t>
      </w:r>
    </w:p>
    <w:p w:rsidR="00BF06BE" w:rsidRDefault="00BF06BE">
      <w:pPr>
        <w:spacing w:line="19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3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Содержание </w:t>
      </w:r>
      <w:r>
        <w:rPr>
          <w:rFonts w:eastAsia="Times New Roman"/>
          <w:sz w:val="28"/>
          <w:szCs w:val="28"/>
        </w:rPr>
        <w:t>включает введение,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наименования и номера глав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параграфов, заключение, список использованных источников информации, приложения с указанием их номеров.</w:t>
      </w:r>
    </w:p>
    <w:p w:rsidR="00BF06BE" w:rsidRDefault="00BF06BE">
      <w:pPr>
        <w:spacing w:line="21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 введении </w:t>
      </w:r>
      <w:r>
        <w:rPr>
          <w:rFonts w:eastAsia="Times New Roman"/>
          <w:sz w:val="28"/>
          <w:szCs w:val="28"/>
        </w:rPr>
        <w:t>обосновывается актуальность выбранной темы,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определяется ее теоретическое и практическое значение; указывается, на материалах какой организации выполнена выпускная квалификационная работа и за какой период, определяются цель и задачи работы, методы исследования и указываются в обобщенном виде нормативно–правовые документы по исследуемой теме.</w:t>
      </w:r>
    </w:p>
    <w:p w:rsidR="00BF06BE" w:rsidRDefault="00BF06BE">
      <w:pPr>
        <w:spacing w:line="19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 выпускной квалификационной работы должно быть по объему около 4–5 страниц. Несмотря на то, что с введения начинается изложение текста выпускной квалификационной работы, пишется оно в самом конце, когда выполнена основная часть работы.</w:t>
      </w:r>
    </w:p>
    <w:p w:rsidR="00BF06BE" w:rsidRDefault="00BF06BE">
      <w:pPr>
        <w:spacing w:line="23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58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Содержащиеся во введении формулировки актуальности темы, цели и задач работы, практической значимости должны быть четкими и не иметь</w:t>
      </w:r>
    </w:p>
    <w:p w:rsidR="00BF06BE" w:rsidRDefault="00BF06BE">
      <w:pPr>
        <w:sectPr w:rsidR="00BF06BE">
          <w:pgSz w:w="11900" w:h="16838"/>
          <w:pgMar w:top="1172" w:right="1126" w:bottom="398" w:left="1140" w:header="0" w:footer="0" w:gutter="0"/>
          <w:cols w:space="720" w:equalWidth="0">
            <w:col w:w="9640"/>
          </w:cols>
        </w:sectPr>
      </w:pPr>
    </w:p>
    <w:p w:rsidR="00BF06BE" w:rsidRDefault="00BF06BE">
      <w:pPr>
        <w:spacing w:line="367" w:lineRule="exact"/>
        <w:rPr>
          <w:sz w:val="20"/>
          <w:szCs w:val="20"/>
        </w:rPr>
      </w:pPr>
    </w:p>
    <w:p w:rsidR="00BF06BE" w:rsidRDefault="00D76231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</w:t>
      </w:r>
    </w:p>
    <w:p w:rsidR="00BF06BE" w:rsidRDefault="00BF06BE">
      <w:pPr>
        <w:sectPr w:rsidR="00BF06BE">
          <w:type w:val="continuous"/>
          <w:pgSz w:w="11900" w:h="16838"/>
          <w:pgMar w:top="1172" w:right="1126" w:bottom="398" w:left="1140" w:header="0" w:footer="0" w:gutter="0"/>
          <w:cols w:space="720" w:equalWidth="0">
            <w:col w:w="9640"/>
          </w:cols>
        </w:sectPr>
      </w:pPr>
    </w:p>
    <w:p w:rsidR="00BF06BE" w:rsidRDefault="00D76231">
      <w:pPr>
        <w:spacing w:line="25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двояких толкований. Аналогичным требованиям должны соответствовать и содержащиеся в заключении выводы и предложения.</w:t>
      </w:r>
    </w:p>
    <w:p w:rsidR="00BF06BE" w:rsidRDefault="00BF06BE">
      <w:pPr>
        <w:spacing w:line="28" w:lineRule="exact"/>
        <w:rPr>
          <w:sz w:val="20"/>
          <w:szCs w:val="20"/>
        </w:rPr>
      </w:pPr>
    </w:p>
    <w:p w:rsidR="00BF06BE" w:rsidRDefault="00D76231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раскрытия </w:t>
      </w:r>
      <w:r>
        <w:rPr>
          <w:rFonts w:eastAsia="Times New Roman"/>
          <w:i/>
          <w:iCs/>
          <w:sz w:val="28"/>
          <w:szCs w:val="28"/>
        </w:rPr>
        <w:t>актуальности</w:t>
      </w:r>
      <w:r>
        <w:rPr>
          <w:rFonts w:eastAsia="Times New Roman"/>
          <w:sz w:val="28"/>
          <w:szCs w:val="28"/>
        </w:rPr>
        <w:t xml:space="preserve"> выбранной темы необходимо определить степень проработанности выбранной темы в других трудах. Правильно сформулировать актуальность выбранной темы означает показать умение отделять главное от второстепенного.</w:t>
      </w:r>
    </w:p>
    <w:p w:rsidR="00BF06BE" w:rsidRDefault="00BF06BE">
      <w:pPr>
        <w:spacing w:line="23" w:lineRule="exact"/>
        <w:rPr>
          <w:sz w:val="20"/>
          <w:szCs w:val="20"/>
        </w:rPr>
      </w:pPr>
    </w:p>
    <w:p w:rsidR="00BF06BE" w:rsidRDefault="00D76231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доказательства актуальности темы целесообразно перейти к формулировке </w:t>
      </w:r>
      <w:r>
        <w:rPr>
          <w:rFonts w:eastAsia="Times New Roman"/>
          <w:i/>
          <w:iCs/>
          <w:sz w:val="28"/>
          <w:szCs w:val="28"/>
        </w:rPr>
        <w:t>цели</w:t>
      </w:r>
      <w:r>
        <w:rPr>
          <w:rFonts w:eastAsia="Times New Roman"/>
          <w:sz w:val="28"/>
          <w:szCs w:val="28"/>
        </w:rPr>
        <w:t xml:space="preserve"> работы, которая должна заключаться в решении проблемной ситуации путем ее анализа и нахождения закономерностей между экономическими явлениями. Правильная постановка цели – процесс не менее важный, чем формулирование выводов.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16"/>
        </w:numPr>
        <w:tabs>
          <w:tab w:val="left" w:pos="1059"/>
        </w:tabs>
        <w:spacing w:line="265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цели выпускной квалификационной работы определяются </w:t>
      </w:r>
      <w:r>
        <w:rPr>
          <w:rFonts w:eastAsia="Times New Roman"/>
          <w:i/>
          <w:iCs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Обычно это делается в форме перечисления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(проанализировать,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осуществить проверку, разработать, обобщить, выявить, доказать, показать, найти, изучить, раскрыть, рассмотреть, определить, описать, исследовать, выяснить, дать рекомендации, установить взаимосвязь, сделать прогноз и т.п.).</w:t>
      </w:r>
    </w:p>
    <w:p w:rsidR="00BF06BE" w:rsidRDefault="00BF06BE">
      <w:pPr>
        <w:spacing w:line="23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задачи необходимо как можно более тщательно, поскольку описание их решения должно составить содержание глав выпускной квалификационной работы. Это важно и потому, что заголовки глав и вопросов довольно часто рождаются из формулировок задач выпускной квалификационной работы. В последующем, при написании заключения, целесообразно сделать выводы и внести предложения, отражающие достижение цели и задач работы.</w:t>
      </w:r>
    </w:p>
    <w:p w:rsidR="00BF06BE" w:rsidRDefault="00BF06BE">
      <w:pPr>
        <w:spacing w:line="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Основное содержание выпускной квалификационной работы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16"/>
        </w:numPr>
        <w:tabs>
          <w:tab w:val="left" w:pos="999"/>
        </w:tabs>
        <w:spacing w:line="263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подготовки выпускной квалификационной работы план работы может уточняться. В качестве образцов в данных методических указаниях приводятся примерные планы работ по отдельным темам.</w:t>
      </w:r>
    </w:p>
    <w:p w:rsidR="00BF06BE" w:rsidRDefault="00BF06BE">
      <w:pPr>
        <w:spacing w:line="21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 выпускной квалификационной работы должен излагаться в соответствии с названием и целевой установкой работы, логически стройно и последовательно, выводы и предложения должны быть аргументированы. Студент должен четко осознавать, что цель работы состоит не в простом описании поставленных в плане вопросов, а в анализе существующих проблем деятельности экономических субъектов и обосновании предложений по решению этих проблем. При разработке плана следует помнить, что работа пишется для читателя, а не для себя.</w:t>
      </w:r>
    </w:p>
    <w:p w:rsidR="00BF06BE" w:rsidRDefault="00BF06BE">
      <w:pPr>
        <w:spacing w:line="25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Написание каждой главы выпускной квалификационной работы имеет свои особенности. Содержанием первой главы являются, как правило, теоретические вопросы по теме работы, написанные с использованием нормативно–правовых документов. В этой главе обычно рассматриваются сущность, содержание исследуемой стороны деятельности организации.</w:t>
      </w:r>
    </w:p>
    <w:p w:rsidR="00BF06BE" w:rsidRDefault="00BF06BE">
      <w:pPr>
        <w:sectPr w:rsidR="00BF06BE">
          <w:pgSz w:w="11900" w:h="16838"/>
          <w:pgMar w:top="1172" w:right="1126" w:bottom="398" w:left="1140" w:header="0" w:footer="0" w:gutter="0"/>
          <w:cols w:space="720" w:equalWidth="0">
            <w:col w:w="9640"/>
          </w:cols>
        </w:sectPr>
      </w:pPr>
    </w:p>
    <w:p w:rsidR="00BF06BE" w:rsidRDefault="00BF06BE">
      <w:pPr>
        <w:spacing w:line="2" w:lineRule="exact"/>
        <w:rPr>
          <w:sz w:val="20"/>
          <w:szCs w:val="20"/>
        </w:rPr>
      </w:pPr>
    </w:p>
    <w:p w:rsidR="00BF06BE" w:rsidRDefault="00D76231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</w:t>
      </w:r>
    </w:p>
    <w:p w:rsidR="00BF06BE" w:rsidRDefault="00BF06BE">
      <w:pPr>
        <w:sectPr w:rsidR="00BF06BE">
          <w:type w:val="continuous"/>
          <w:pgSz w:w="11900" w:h="16838"/>
          <w:pgMar w:top="1172" w:right="1126" w:bottom="398" w:left="1140" w:header="0" w:footer="0" w:gutter="0"/>
          <w:cols w:space="720" w:equalWidth="0">
            <w:col w:w="9640"/>
          </w:cols>
        </w:sectPr>
      </w:pPr>
    </w:p>
    <w:p w:rsidR="00BF06BE" w:rsidRDefault="00D76231">
      <w:pPr>
        <w:spacing w:line="26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Излагая вопросы теории, следует помнить, что эта часть работы не самоцель, а средство для создания теоретической базы для рассмотрения практических вопросов исследуемой проблемы. Поскольку проникновение в сущность изучаемого явления и процесса возможно только при условии использования системного подхода, то в первой главе работы целесообразно отвести отдельное место сущности, целям и задачам рассматриваемых явлений, проблем.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>
      <w:pPr>
        <w:spacing w:line="26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общепринятыми, либо со ссылкой на автора. Точно также общепринятыми должны быть формулы и сокращения (аббревиатуры).</w:t>
      </w:r>
    </w:p>
    <w:p w:rsidR="00BF06BE" w:rsidRDefault="00BF06BE">
      <w:pPr>
        <w:spacing w:line="23" w:lineRule="exact"/>
        <w:rPr>
          <w:sz w:val="20"/>
          <w:szCs w:val="20"/>
        </w:rPr>
      </w:pPr>
    </w:p>
    <w:p w:rsidR="00BF06BE" w:rsidRDefault="00D76231">
      <w:pPr>
        <w:spacing w:line="26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второй и третьей главах выпускной квалификационной работы (для работ по экономическому анализу), исходя из общих теоретических положений, рассмотренных в первой главе, рекомендуется проанализировать хозяйственную или финансовую деятельность организации по данным статистического, бухгалтерского учета и (или) бухгалтерской отчетности за два–три года (или отчетных периода). Для работ по бухгалтерскому учету рекомендуется проанализировать практику организации бухгалтерского учета исследуемого объекта в конкретной организации и разработать предложения по его совершенствованию. Для работ по аудиту необходимо спланировать и провести аудиторскую проверку определенного участка бухгалтерского учета конкретной организации.</w:t>
      </w:r>
    </w:p>
    <w:p w:rsidR="00BF06BE" w:rsidRDefault="00BF06BE">
      <w:pPr>
        <w:spacing w:line="21" w:lineRule="exact"/>
        <w:rPr>
          <w:sz w:val="20"/>
          <w:szCs w:val="20"/>
        </w:rPr>
      </w:pPr>
    </w:p>
    <w:p w:rsidR="00BF06BE" w:rsidRDefault="00D76231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этих глав выпускной квалификационной работы необходимо иллюстрировать таблицами и рисунками в виде схем, диаграмм и другими материалами, которые размещают по тексту работы или в виде приложений в конце работы.</w:t>
      </w:r>
    </w:p>
    <w:p w:rsidR="00BF06BE" w:rsidRDefault="00BF06BE">
      <w:pPr>
        <w:spacing w:line="23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17"/>
        </w:numPr>
        <w:tabs>
          <w:tab w:val="left" w:pos="1227"/>
        </w:tabs>
        <w:spacing w:line="263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тексте выпускной квалификационной работы должны быть сформулированы и обоснованы выводы, которые и определяют практическую значимость работы.</w:t>
      </w:r>
    </w:p>
    <w:p w:rsidR="00BF06BE" w:rsidRDefault="00BF06BE">
      <w:pPr>
        <w:spacing w:line="2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17"/>
        </w:numPr>
        <w:tabs>
          <w:tab w:val="left" w:pos="1212"/>
        </w:tabs>
        <w:spacing w:line="26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заключении </w:t>
      </w:r>
      <w:r>
        <w:rPr>
          <w:rFonts w:eastAsia="Times New Roman"/>
          <w:sz w:val="28"/>
          <w:szCs w:val="28"/>
        </w:rPr>
        <w:t>работы излагаются краткие выводы по теме,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характеризуется степень ее раскрытия; определяется, достигнуты ли цель и задачи работы. Заключение выпускной квалификационной работы должно носить форму синтеза полученных в работе результатов, т.е. последовательное, логически стройное изложение полученных выводов и их соотношение с целью работы и конкретными задачами, поставленными и сформулированными во введении.</w:t>
      </w:r>
    </w:p>
    <w:p w:rsidR="00BF06BE" w:rsidRDefault="00BF06BE">
      <w:pPr>
        <w:spacing w:line="22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17"/>
        </w:numPr>
        <w:tabs>
          <w:tab w:val="left" w:pos="1313"/>
        </w:tabs>
        <w:spacing w:line="264" w:lineRule="auto"/>
        <w:ind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заключении должны быть сформулированы практические рекомендации по исправлению выявленных в ходе исследования недостатков в работе организации, даны конкретные предложения, направленные на выработку оптимальных управленческих решений в будущем. Именно в</w:t>
      </w:r>
    </w:p>
    <w:p w:rsidR="00BF06BE" w:rsidRDefault="00BF06BE">
      <w:pPr>
        <w:spacing w:line="2" w:lineRule="exact"/>
        <w:rPr>
          <w:sz w:val="20"/>
          <w:szCs w:val="20"/>
        </w:rPr>
      </w:pPr>
    </w:p>
    <w:p w:rsidR="00BF06BE" w:rsidRDefault="00D76231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</w:t>
      </w:r>
    </w:p>
    <w:p w:rsidR="00BF06BE" w:rsidRDefault="00BF06BE">
      <w:pPr>
        <w:sectPr w:rsidR="00BF06BE">
          <w:pgSz w:w="11900" w:h="16838"/>
          <w:pgMar w:top="1172" w:right="1126" w:bottom="398" w:left="1140" w:header="0" w:footer="0" w:gutter="0"/>
          <w:cols w:space="720" w:equalWidth="0">
            <w:col w:w="9640"/>
          </w:cols>
        </w:sectPr>
      </w:pPr>
    </w:p>
    <w:p w:rsidR="00BF06BE" w:rsidRDefault="00D76231">
      <w:pPr>
        <w:spacing w:line="258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заключении наиболее ярко проявляется способность автора ясно мыслить и излагать материал.</w:t>
      </w:r>
    </w:p>
    <w:p w:rsidR="00BF06BE" w:rsidRDefault="00BF06BE">
      <w:pPr>
        <w:spacing w:line="28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Список использованных источников </w:t>
      </w:r>
      <w:r>
        <w:rPr>
          <w:rFonts w:eastAsia="Times New Roman"/>
          <w:sz w:val="28"/>
          <w:szCs w:val="28"/>
        </w:rPr>
        <w:t>составляется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соответствии с правилами библиографического оформления.</w:t>
      </w:r>
    </w:p>
    <w:p w:rsidR="00BF06BE" w:rsidRDefault="00BF06BE">
      <w:pPr>
        <w:spacing w:line="28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18"/>
        </w:numPr>
        <w:tabs>
          <w:tab w:val="left" w:pos="1049"/>
        </w:tabs>
        <w:spacing w:line="263" w:lineRule="auto"/>
        <w:ind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приложении приводятся заверенные копии бухгалтерских балансов, отчетов, приложений к ним, другие бухгалтерские и статистические документы организации, на материалах которой выполнялась работа.</w:t>
      </w:r>
    </w:p>
    <w:p w:rsidR="00BF06BE" w:rsidRDefault="00BF06BE">
      <w:pPr>
        <w:spacing w:line="368" w:lineRule="exact"/>
        <w:rPr>
          <w:sz w:val="20"/>
          <w:szCs w:val="20"/>
        </w:rPr>
      </w:pPr>
    </w:p>
    <w:p w:rsidR="00BF06BE" w:rsidRDefault="00D7623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 Подбор и изучение источников информации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12" w:lineRule="exact"/>
        <w:rPr>
          <w:sz w:val="20"/>
          <w:szCs w:val="20"/>
        </w:rPr>
      </w:pPr>
    </w:p>
    <w:p w:rsidR="00BF06BE" w:rsidRDefault="00D76231">
      <w:pPr>
        <w:spacing w:line="26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Подбор и изучение законодательных и нормативных актов, а также литературных источников, материалов периодической печати для выполнения выпускной квалификационной работы являются одним из наиболее важных этапов работы студента по выбранной теме. Источники информации подбираются с помощью предметных и алфавитных каталогов библиотек, также могут быть использованы указатели журнальных статей, тематические сборники литературы и т.д.</w:t>
      </w:r>
    </w:p>
    <w:p w:rsidR="00BF06BE" w:rsidRDefault="00BF06BE">
      <w:pPr>
        <w:spacing w:line="23" w:lineRule="exact"/>
        <w:rPr>
          <w:sz w:val="20"/>
          <w:szCs w:val="20"/>
        </w:rPr>
      </w:pPr>
    </w:p>
    <w:p w:rsidR="00BF06BE" w:rsidRDefault="00D76231">
      <w:pPr>
        <w:spacing w:line="26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Источники информации включают Конституцию РФ, Гражданский кодекс, Трудовой кодекс, Налоговый кодекс, Федеральные законы, постановления Правительства РФ и местных административных органов, Указы Президента РФ, решения руководящих органов объединений (ассоциаций, концернов, советов директоров организаций), учебную литературу, монографии, брошюры, статистические информационные материалы, публикации в журналах, газетах и др. Выпускник, изучающий источники информации по выпускной квалификационной работе, должен следить за новинками в библиотеке. При работе с информационными источниками целесообразно составлять краткие конспекты.</w:t>
      </w:r>
    </w:p>
    <w:p w:rsidR="00BF06BE" w:rsidRDefault="00BF06BE">
      <w:pPr>
        <w:spacing w:line="18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19"/>
        </w:numPr>
        <w:tabs>
          <w:tab w:val="left" w:pos="1061"/>
        </w:tabs>
        <w:spacing w:line="264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изложения выпускной квалификационной работы необходимо делать ссылки на используемые нормативные документы и другие источники, в соответствии с их нумерацией в списке использованных источников информации.</w:t>
      </w:r>
    </w:p>
    <w:p w:rsidR="00BF06BE" w:rsidRDefault="00BF06BE">
      <w:pPr>
        <w:spacing w:line="23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58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 работы должен быть написан самостоятельно на основании изученного и законспектированного материала.</w:t>
      </w:r>
    </w:p>
    <w:p w:rsidR="00BF06BE" w:rsidRDefault="00BF06BE">
      <w:pPr>
        <w:spacing w:line="28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58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Студент должен составить список использованных источников информации, который является частью выпускной квалификационной работы.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подборе источников информации необходимо сразу же составлять библиографическое описание отобранных изданий. Описание изданий производится в строгом соответствии с порядком, установленным для библиографического описания произведений печати. На основании</w:t>
      </w:r>
    </w:p>
    <w:p w:rsidR="00BF06BE" w:rsidRDefault="00BF06BE">
      <w:pPr>
        <w:sectPr w:rsidR="00BF06BE">
          <w:pgSz w:w="11900" w:h="16838"/>
          <w:pgMar w:top="1172" w:right="1126" w:bottom="398" w:left="1140" w:header="0" w:footer="0" w:gutter="0"/>
          <w:cols w:space="720" w:equalWidth="0">
            <w:col w:w="9640"/>
          </w:cols>
        </w:sectPr>
      </w:pPr>
    </w:p>
    <w:p w:rsidR="00BF06BE" w:rsidRDefault="00BF06BE">
      <w:pPr>
        <w:spacing w:line="362" w:lineRule="exact"/>
        <w:rPr>
          <w:sz w:val="20"/>
          <w:szCs w:val="20"/>
        </w:rPr>
      </w:pPr>
    </w:p>
    <w:p w:rsidR="00BF06BE" w:rsidRDefault="00D76231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</w:t>
      </w:r>
    </w:p>
    <w:p w:rsidR="00BF06BE" w:rsidRDefault="00BF06BE">
      <w:pPr>
        <w:sectPr w:rsidR="00BF06BE">
          <w:type w:val="continuous"/>
          <w:pgSz w:w="11900" w:h="16838"/>
          <w:pgMar w:top="1172" w:right="1126" w:bottom="398" w:left="1140" w:header="0" w:footer="0" w:gutter="0"/>
          <w:cols w:space="720" w:equalWidth="0">
            <w:col w:w="9640"/>
          </w:cols>
        </w:sectPr>
      </w:pPr>
    </w:p>
    <w:p w:rsidR="00BF06BE" w:rsidRDefault="00D76231">
      <w:pPr>
        <w:spacing w:line="25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произведенных записей составляется список использованных источников информации, который согласовывается с научным руководителем.</w:t>
      </w:r>
    </w:p>
    <w:p w:rsidR="00BF06BE" w:rsidRDefault="00BF06BE">
      <w:pPr>
        <w:spacing w:line="28" w:lineRule="exact"/>
        <w:rPr>
          <w:sz w:val="20"/>
          <w:szCs w:val="20"/>
        </w:rPr>
      </w:pPr>
    </w:p>
    <w:p w:rsidR="00BF06BE" w:rsidRDefault="00D76231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Первоначальное ознакомление с подобранными нормативными документами и другими источниками информации дает возможность разобраться в важнейших вопросах темы и приступить к планированию деятельности по написанию выпускной квалификационной работы.</w:t>
      </w:r>
    </w:p>
    <w:p w:rsidR="00BF06BE" w:rsidRDefault="00BF06BE">
      <w:pPr>
        <w:spacing w:line="370" w:lineRule="exact"/>
        <w:rPr>
          <w:sz w:val="20"/>
          <w:szCs w:val="20"/>
        </w:rPr>
      </w:pPr>
    </w:p>
    <w:p w:rsidR="00BF06BE" w:rsidRDefault="00D7623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 Сбор и анализ практических материалов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12" w:lineRule="exact"/>
        <w:rPr>
          <w:sz w:val="20"/>
          <w:szCs w:val="20"/>
        </w:rPr>
      </w:pPr>
    </w:p>
    <w:p w:rsidR="00BF06BE" w:rsidRDefault="00D76231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Выпускная квалификационная работа выполняется на материалах конкретной организации. Она должна охватывать как теоретические вопросы по теме исследования, так и практические, касающиеся постановки бухгалтерского учета, аналитической и аудиторской работы в организации, являющейся объектом исследования.</w:t>
      </w:r>
    </w:p>
    <w:p w:rsidR="00BF06BE" w:rsidRDefault="00BF06BE">
      <w:pPr>
        <w:spacing w:line="23" w:lineRule="exact"/>
        <w:rPr>
          <w:sz w:val="20"/>
          <w:szCs w:val="20"/>
        </w:rPr>
      </w:pPr>
    </w:p>
    <w:p w:rsidR="00BF06BE" w:rsidRDefault="00D76231">
      <w:pPr>
        <w:spacing w:line="26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Текст выпускной квалификационной работы, «увязанный» с практическим материалом по бухгалтерскому учету, аудиту и экономическому анализу деятельности конкретной организации, должен быть иллюстрирован: первичными документами, приложенными к отчетам материально ответственных лиц; таблицами и расчетами по анализу, другими документами организации – в соответствии с объектом исследования.</w:t>
      </w:r>
    </w:p>
    <w:p w:rsidR="00BF06BE" w:rsidRDefault="00BF06BE">
      <w:pPr>
        <w:spacing w:line="19" w:lineRule="exact"/>
        <w:rPr>
          <w:sz w:val="20"/>
          <w:szCs w:val="20"/>
        </w:rPr>
      </w:pPr>
    </w:p>
    <w:p w:rsidR="00BF06BE" w:rsidRDefault="00D76231">
      <w:pPr>
        <w:spacing w:line="26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подготовки иллюстрационного материала по бухгалтерскому учету, бухгалтерской и другой отчетности, аудиту, используются утвержденные в установленном порядке формы первичных документов, учетных регистров, бухгалтерских отчетов и др. При невозможности получить необходимые бланки документов и регистров в организации студент печатает их сам, соблюдая при этом утвержденные формы.</w:t>
      </w:r>
    </w:p>
    <w:p w:rsidR="00BF06BE" w:rsidRDefault="00BF06BE">
      <w:pPr>
        <w:spacing w:line="19" w:lineRule="exact"/>
        <w:rPr>
          <w:sz w:val="20"/>
          <w:szCs w:val="20"/>
        </w:rPr>
      </w:pPr>
    </w:p>
    <w:p w:rsidR="00BF06BE" w:rsidRDefault="00D76231">
      <w:pPr>
        <w:spacing w:line="26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Вопросы выпускной квалификационной работы, касающиеся компьютерного учета, иллюстрируются соответствующими регистрами (формами), с практическими данными исследуемой организации.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>
      <w:pPr>
        <w:spacing w:line="26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подборе практических материалов студенту необходимо обратить внимание на оформление необходимых приложений, на умение их правильно подготовить и увязать между собой, дать ссылку в тексте работы на имеющиеся приложения.</w:t>
      </w:r>
    </w:p>
    <w:p w:rsidR="00BF06BE" w:rsidRDefault="00BF06BE">
      <w:pPr>
        <w:spacing w:line="24" w:lineRule="exact"/>
        <w:rPr>
          <w:sz w:val="20"/>
          <w:szCs w:val="20"/>
        </w:rPr>
      </w:pPr>
    </w:p>
    <w:p w:rsidR="00BF06BE" w:rsidRDefault="00D76231">
      <w:pPr>
        <w:spacing w:line="26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изучении практики бухгалтерского учета, аналитической работы, аудита, при сборе соответствующих данных студент должен выявить имеющиеся факты нарушений правил ведения бухгалтерского учета, форм контроля и методик аудита в конкретной организации. Очень важно исследовать и изложить в выпускной квалификационной работе передовой опыт ведения бухгалтерского и налогового учета, анализа финансово– хозяйственной деятельности и проведения внутреннего аудита.</w:t>
      </w:r>
    </w:p>
    <w:p w:rsidR="00BF06BE" w:rsidRDefault="00BF06BE">
      <w:pPr>
        <w:sectPr w:rsidR="00BF06BE">
          <w:pgSz w:w="11900" w:h="16838"/>
          <w:pgMar w:top="1172" w:right="1126" w:bottom="398" w:left="1140" w:header="0" w:footer="0" w:gutter="0"/>
          <w:cols w:space="720" w:equalWidth="0">
            <w:col w:w="9640"/>
          </w:cols>
        </w:sectPr>
      </w:pPr>
    </w:p>
    <w:p w:rsidR="00BF06BE" w:rsidRDefault="00BF06BE">
      <w:pPr>
        <w:spacing w:line="1" w:lineRule="exact"/>
        <w:rPr>
          <w:sz w:val="20"/>
          <w:szCs w:val="20"/>
        </w:rPr>
      </w:pPr>
    </w:p>
    <w:p w:rsidR="00BF06BE" w:rsidRDefault="00D76231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</w:t>
      </w:r>
    </w:p>
    <w:p w:rsidR="00BF06BE" w:rsidRDefault="00BF06BE">
      <w:pPr>
        <w:sectPr w:rsidR="00BF06BE">
          <w:type w:val="continuous"/>
          <w:pgSz w:w="11900" w:h="16838"/>
          <w:pgMar w:top="1172" w:right="1126" w:bottom="398" w:left="1140" w:header="0" w:footer="0" w:gutter="0"/>
          <w:cols w:space="720" w:equalWidth="0">
            <w:col w:w="9640"/>
          </w:cols>
        </w:sectPr>
      </w:pPr>
    </w:p>
    <w:p w:rsidR="00BF06BE" w:rsidRDefault="00D76231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 этом необходимо обратить внимание на выполнение бухгалтерией функций обеспечения руководства организации необходимой информацией, на оперативность и полноту получаемых руководителями сведений для принятия оптимальных управленческих решений.</w:t>
      </w:r>
    </w:p>
    <w:p w:rsidR="00BF06BE" w:rsidRDefault="00BF06BE">
      <w:pPr>
        <w:spacing w:line="18" w:lineRule="exact"/>
        <w:rPr>
          <w:sz w:val="20"/>
          <w:szCs w:val="20"/>
        </w:rPr>
      </w:pPr>
    </w:p>
    <w:p w:rsidR="00BF06BE" w:rsidRDefault="00D76231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выпускной квалификационной работы по экономическому анализу обязательно используются плановые (расчетные) и отчетные (фактические) данные организации, на материалах которой выполняется работа. Отчетные и плановые (расчетные) показатели должны приводиться в динамике и в сопоставимом виде (ценах, структуре статей доходов и расходов и др.).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>
      <w:pPr>
        <w:spacing w:line="26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основе изучения практики бухгалтерского учета, аналитической и аудиторской работы, а также сбора и обработки практического материала студент должен сформулировать выводы и предложения, направленные не только на устранение выявленных недостатков в постановке учета, аналитической и аудиторской работы, но и на улучшение организации и методики бухгалтерского учета, экономического анализа и аудита предмета исследования, которые затем должны быть зафиксированы в работе.</w:t>
      </w:r>
    </w:p>
    <w:p w:rsidR="00BF06BE" w:rsidRDefault="00BF06BE">
      <w:pPr>
        <w:spacing w:line="369" w:lineRule="exact"/>
        <w:rPr>
          <w:sz w:val="20"/>
          <w:szCs w:val="20"/>
        </w:rPr>
      </w:pPr>
    </w:p>
    <w:p w:rsidR="00BF06BE" w:rsidRDefault="00D7623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 Требования к оформлению выпускной квалификационной работе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12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20"/>
        </w:numPr>
        <w:tabs>
          <w:tab w:val="left" w:pos="1006"/>
        </w:tabs>
        <w:spacing w:line="26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написанию выпускной квалификационной работы студент приступает после усвоения теоретического курса, изучения основных источников информации, ознакомления с практикой бухгалтерской, аналитической и аудиторской работы, сбора, обработки и изучения информационных материалов. Не допускается дословное переписывание литературных источников. Цифровые данные и цитаты должны иметь ссылку на источники (в скобках указывается номер источника информации). Не допускается сокращение слов, кроме общепринятых.</w:t>
      </w:r>
    </w:p>
    <w:p w:rsidR="00BF06BE" w:rsidRDefault="00BF06BE">
      <w:pPr>
        <w:spacing w:line="25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1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 выпускной квалификационной работы должен быть выполнен на одной стороне листа бумаги формата А4 (размер 210</w:t>
      </w:r>
      <w:r>
        <w:rPr>
          <w:rFonts w:ascii="Symbol" w:eastAsia="Symbol" w:hAnsi="Symbol" w:cs="Symbol"/>
          <w:sz w:val="28"/>
          <w:szCs w:val="28"/>
        </w:rPr>
        <w:t></w:t>
      </w:r>
      <w:r>
        <w:rPr>
          <w:rFonts w:eastAsia="Times New Roman"/>
          <w:sz w:val="28"/>
          <w:szCs w:val="28"/>
        </w:rPr>
        <w:t>297 мм) оставив при этом поля: правое – 1 см; левое – 3 см; верхнее – 2 см; нижнее – 2 см. Текст должен быть отформатирован по ширине страницы с применением автоматического переноса слов, первая строка с абзацным отступом 1,25 мм.</w:t>
      </w:r>
    </w:p>
    <w:p w:rsidR="00BF06BE" w:rsidRDefault="00BF06BE">
      <w:pPr>
        <w:spacing w:line="26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Страницы необходимо пронумеровать в центре внизу страницы. На титульном листе и на следующих двух листах (задание и содержание работы), которые являются соответственно первой, второй и третьей страницей, номера страниц не проставляют. Выпускная квалификационная работа должна быть переплетена и оформлена в твердую обложку.</w:t>
      </w:r>
    </w:p>
    <w:p w:rsidR="00BF06BE" w:rsidRDefault="00BF06BE">
      <w:pPr>
        <w:spacing w:line="23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5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должна быть представлена в машинописном виде. Текст работы печатают 14 шрифтом Times New Roman через 1,5 интервала. Исправлять</w:t>
      </w:r>
    </w:p>
    <w:p w:rsidR="00BF06BE" w:rsidRDefault="00BF06BE">
      <w:pPr>
        <w:sectPr w:rsidR="00BF06BE">
          <w:pgSz w:w="11900" w:h="16838"/>
          <w:pgMar w:top="1172" w:right="1126" w:bottom="398" w:left="1140" w:header="0" w:footer="0" w:gutter="0"/>
          <w:cols w:space="720" w:equalWidth="0">
            <w:col w:w="9640"/>
          </w:cols>
        </w:sectPr>
      </w:pPr>
    </w:p>
    <w:p w:rsidR="00BF06BE" w:rsidRDefault="00BF06BE">
      <w:pPr>
        <w:spacing w:line="367" w:lineRule="exact"/>
        <w:rPr>
          <w:sz w:val="20"/>
          <w:szCs w:val="20"/>
        </w:rPr>
      </w:pPr>
    </w:p>
    <w:p w:rsidR="00BF06BE" w:rsidRDefault="00D76231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</w:t>
      </w:r>
    </w:p>
    <w:p w:rsidR="00BF06BE" w:rsidRDefault="00BF06BE">
      <w:pPr>
        <w:sectPr w:rsidR="00BF06BE">
          <w:type w:val="continuous"/>
          <w:pgSz w:w="11900" w:h="16838"/>
          <w:pgMar w:top="1172" w:right="1126" w:bottom="398" w:left="1140" w:header="0" w:footer="0" w:gutter="0"/>
          <w:cols w:space="720" w:equalWidth="0">
            <w:col w:w="9640"/>
          </w:cols>
        </w:sectPr>
      </w:pPr>
    </w:p>
    <w:p w:rsidR="00BF06BE" w:rsidRDefault="00D76231">
      <w:pPr>
        <w:spacing w:line="25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опечатки, описки и графические неточности допускается от руки чернилами черного цвета. При крупных ошибках материал перепечатывают.</w:t>
      </w:r>
    </w:p>
    <w:p w:rsidR="00BF06BE" w:rsidRDefault="00BF06BE">
      <w:pPr>
        <w:spacing w:line="28" w:lineRule="exact"/>
        <w:rPr>
          <w:sz w:val="20"/>
          <w:szCs w:val="20"/>
        </w:rPr>
      </w:pPr>
    </w:p>
    <w:p w:rsidR="00BF06BE" w:rsidRDefault="00D76231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Главы выпускной квалификационной работы нумеруют арабскими цифрами. Каждую главу подразделяют на параграфы, номера которых должны состоять из двух арабских цифр, разделенных точкой: первая означает номер соответствующей главы, вторая – параграфа. Номер главы и параграфа указывают перед их заголовком.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>
      <w:pPr>
        <w:spacing w:line="26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Введение, каждую главу, заключение, список использованных источников, каждое приложение начинают с новой страницы. Их заголовки печатают </w:t>
      </w:r>
      <w:r w:rsidR="0076012C">
        <w:rPr>
          <w:rFonts w:eastAsia="Times New Roman"/>
          <w:sz w:val="28"/>
          <w:szCs w:val="28"/>
        </w:rPr>
        <w:t xml:space="preserve">прописными </w:t>
      </w:r>
      <w:r>
        <w:rPr>
          <w:rFonts w:eastAsia="Times New Roman"/>
          <w:sz w:val="28"/>
          <w:szCs w:val="28"/>
        </w:rPr>
        <w:t xml:space="preserve">буквами, 14 полужирным шрифтом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New Roman через один интервал (если заголовок не помещается на одной строке). Переносы слов в заголовках не допускаются, точку в конце заголовка не ставят. Расстояние между заголовками и последующим текстом работы оставляют </w:t>
      </w:r>
      <w:r w:rsidR="0076012C">
        <w:rPr>
          <w:rFonts w:eastAsia="Times New Roman"/>
          <w:sz w:val="28"/>
          <w:szCs w:val="28"/>
        </w:rPr>
        <w:t>один интервал</w:t>
      </w:r>
      <w:r>
        <w:rPr>
          <w:rFonts w:eastAsia="Times New Roman"/>
          <w:sz w:val="28"/>
          <w:szCs w:val="28"/>
        </w:rPr>
        <w:t>.</w:t>
      </w:r>
    </w:p>
    <w:p w:rsidR="00BF06BE" w:rsidRDefault="00BF06BE">
      <w:pPr>
        <w:spacing w:line="23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Названия глав и параграфов должны соответствовать их содержанию. Основную часть цифрового материала выпускной квалификационной</w:t>
      </w:r>
    </w:p>
    <w:p w:rsidR="00BF06BE" w:rsidRDefault="00BF06BE">
      <w:pPr>
        <w:spacing w:line="28" w:lineRule="exact"/>
        <w:rPr>
          <w:sz w:val="20"/>
          <w:szCs w:val="20"/>
        </w:rPr>
      </w:pPr>
    </w:p>
    <w:p w:rsidR="00BF06BE" w:rsidRDefault="00D76231">
      <w:pPr>
        <w:spacing w:line="26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работы оформляют в аналитических таблицах, которые должны в сжатом виде содержать необходимые сведения и легко читаться. Не допускается разрыв таблицы на отдельные листы и не рекомендуется начинать и заканчивать разделы или главы таблицами. Таблицы сопровождают текстом, который полностью или частично должен предшествовать им, содержать их анализ с соответствующими выводами и не повторять приведенные в них цифровые данные.</w:t>
      </w:r>
    </w:p>
    <w:p w:rsidR="00BF06BE" w:rsidRDefault="00BF06BE">
      <w:pPr>
        <w:spacing w:line="9" w:lineRule="exact"/>
        <w:rPr>
          <w:sz w:val="20"/>
          <w:szCs w:val="20"/>
        </w:rPr>
      </w:pPr>
    </w:p>
    <w:p w:rsidR="00BF06BE" w:rsidRDefault="00D76231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Оформление составных частей таблицы имеет свои особенности.</w:t>
      </w:r>
    </w:p>
    <w:p w:rsidR="00BF06BE" w:rsidRDefault="00BF06BE">
      <w:pPr>
        <w:spacing w:line="52" w:lineRule="exact"/>
        <w:rPr>
          <w:sz w:val="20"/>
          <w:szCs w:val="20"/>
        </w:rPr>
      </w:pPr>
    </w:p>
    <w:p w:rsidR="00BF06BE" w:rsidRDefault="00D76231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Текст в таблицах следует печатать 12 обычным шрифтом Times New Roman, через один интервал. Таблицы должны иметь «сквозную» нумерацию и заголовки. Слово «Таблица» с соответствующим номером размещается по левому краю таблицы без абзаца. После номера таблицы через пробел ставится тире.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Название таблицы печатается обычным 14 шрифтом Times New Roman через пробел после тире от номера таблицы. Оно должно отражать ее содержание, быть точным и кратким. В тексте работы слово таблица употребляется без сокращения, например: «… по данным таблицы 1…»</w:t>
      </w:r>
    </w:p>
    <w:p w:rsidR="00BF06BE" w:rsidRDefault="00BF06BE">
      <w:pPr>
        <w:spacing w:line="24" w:lineRule="exact"/>
        <w:rPr>
          <w:sz w:val="20"/>
          <w:szCs w:val="20"/>
        </w:rPr>
      </w:pPr>
    </w:p>
    <w:p w:rsidR="00BF06BE" w:rsidRDefault="00D76231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Заголовки граф таблицы начинают с прописных букв, а подзаголовки – со строчных, если они составляют одно предложение с заголовком. В конце заголовков и подзаголовков таблиц знаки препинания не ставят. Заголовки указывают в единственном числе. Каждая графа таблицы должна быть пронумерована.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таблице используется несколько единиц измерения, то их необходимо указывать отдельно при названиях граф через запятую.</w:t>
      </w:r>
    </w:p>
    <w:p w:rsidR="00BF06BE" w:rsidRDefault="00BF06BE">
      <w:pPr>
        <w:spacing w:line="7" w:lineRule="exact"/>
        <w:rPr>
          <w:sz w:val="20"/>
          <w:szCs w:val="20"/>
        </w:rPr>
      </w:pPr>
    </w:p>
    <w:p w:rsidR="00BF06BE" w:rsidRDefault="00D76231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</w:t>
      </w:r>
    </w:p>
    <w:p w:rsidR="00BF06BE" w:rsidRDefault="00BF06BE">
      <w:pPr>
        <w:sectPr w:rsidR="00BF06BE">
          <w:pgSz w:w="11900" w:h="16838"/>
          <w:pgMar w:top="1172" w:right="1126" w:bottom="398" w:left="1140" w:header="0" w:footer="0" w:gutter="0"/>
          <w:cols w:space="720" w:equalWidth="0">
            <w:col w:w="9640"/>
          </w:cols>
        </w:sectPr>
      </w:pPr>
    </w:p>
    <w:p w:rsidR="00BF06BE" w:rsidRDefault="00D76231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Кроме таблиц в работе возможны иллюстрации, которые именуются рисунками. Номер и название рисунка указывают под ним. Рисунки должны иметь «сквозную» нумерацию и название, отражающее их содержание. Слово рисунок в тексте выпускной квалификационной работы употребляется без сокращения, например: «…на рисунке 1…».</w:t>
      </w:r>
    </w:p>
    <w:p w:rsidR="00BF06BE" w:rsidRDefault="00BF06BE">
      <w:pPr>
        <w:spacing w:line="23" w:lineRule="exact"/>
        <w:rPr>
          <w:sz w:val="20"/>
          <w:szCs w:val="20"/>
        </w:rPr>
      </w:pPr>
    </w:p>
    <w:p w:rsidR="00BF06BE" w:rsidRDefault="00D76231">
      <w:pPr>
        <w:spacing w:line="26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Каждое имеющееся в выпускной квалификационной работе приложение начинают с новой страницы, в правом верхнем углу которого указывают «Приложение», а затем по центру дают заголовок. Каждому приложению присваивают номер (например: «Приложение 1» и т.д.), а в тексте работы на него дается ссылка «…в приложении 1…», ссылка в конце предложения заключается в скобки «…(Приложение 1). …».</w:t>
      </w:r>
    </w:p>
    <w:p w:rsidR="00BF06BE" w:rsidRDefault="00BF06BE">
      <w:pPr>
        <w:spacing w:line="19" w:lineRule="exact"/>
        <w:rPr>
          <w:sz w:val="20"/>
          <w:szCs w:val="20"/>
        </w:rPr>
      </w:pPr>
    </w:p>
    <w:p w:rsidR="00BF06BE" w:rsidRDefault="00D76231">
      <w:pPr>
        <w:spacing w:line="26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Сокращение слов в тексте выпускной квалификационной работы не допускается за исключением общепринятых – тыс., млн., млрд. и т.д.; условные буквенные обозначения величин должны соответствовать установленным стандартам. Могут применяться узкоспециализированные сокращения, символы и термины. В данных случаях необходимо расшифровать их после первого упоминания, например: ФСА – функционально–стоимостной анализ и т.д. В последующем тексте эту расшифровку повторять не следует.</w:t>
      </w:r>
    </w:p>
    <w:p w:rsidR="00BF06BE" w:rsidRDefault="00BF06BE">
      <w:pPr>
        <w:spacing w:line="23" w:lineRule="exact"/>
        <w:rPr>
          <w:sz w:val="20"/>
          <w:szCs w:val="20"/>
        </w:rPr>
      </w:pPr>
    </w:p>
    <w:p w:rsidR="00BF06BE" w:rsidRDefault="00D76231">
      <w:pPr>
        <w:spacing w:line="2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ссылке в тексте выпускной квалификационной работы на приведенные в конце нее источники информации указывают их порядковый номер, заключенный в скобки </w:t>
      </w:r>
      <w:r>
        <w:rPr>
          <w:rFonts w:ascii="Symbol" w:eastAsia="Symbol" w:hAnsi="Symbol" w:cs="Symbol"/>
          <w:sz w:val="28"/>
          <w:szCs w:val="28"/>
        </w:rPr>
        <w:t></w:t>
      </w:r>
      <w:r>
        <w:rPr>
          <w:rFonts w:eastAsia="Times New Roman"/>
          <w:sz w:val="28"/>
          <w:szCs w:val="28"/>
        </w:rPr>
        <w:t>25, с. 23</w:t>
      </w:r>
      <w:r>
        <w:rPr>
          <w:rFonts w:ascii="Symbol" w:eastAsia="Symbol" w:hAnsi="Symbol" w:cs="Symbol"/>
          <w:sz w:val="28"/>
          <w:szCs w:val="28"/>
        </w:rPr>
        <w:t>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ascii="Symbol" w:eastAsia="Symbol" w:hAnsi="Symbol" w:cs="Symbol"/>
          <w:sz w:val="28"/>
          <w:szCs w:val="28"/>
        </w:rPr>
        <w:t></w:t>
      </w:r>
      <w:r>
        <w:rPr>
          <w:rFonts w:eastAsia="Times New Roman"/>
          <w:sz w:val="28"/>
          <w:szCs w:val="28"/>
        </w:rPr>
        <w:t>57</w:t>
      </w:r>
      <w:r>
        <w:rPr>
          <w:rFonts w:ascii="Symbol" w:eastAsia="Symbol" w:hAnsi="Symbol" w:cs="Symbol"/>
          <w:sz w:val="28"/>
          <w:szCs w:val="28"/>
        </w:rPr>
        <w:t></w:t>
      </w:r>
      <w:r>
        <w:rPr>
          <w:rFonts w:eastAsia="Times New Roman"/>
          <w:sz w:val="28"/>
          <w:szCs w:val="28"/>
        </w:rPr>
        <w:t xml:space="preserve"> и т.д.</w:t>
      </w:r>
    </w:p>
    <w:p w:rsidR="00BF06BE" w:rsidRDefault="00BF06BE">
      <w:pPr>
        <w:spacing w:line="35" w:lineRule="exact"/>
        <w:rPr>
          <w:sz w:val="20"/>
          <w:szCs w:val="20"/>
        </w:rPr>
      </w:pPr>
    </w:p>
    <w:p w:rsidR="00BF06BE" w:rsidRDefault="00D76231">
      <w:pPr>
        <w:spacing w:line="26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Список использованных источников составляют в соответствии с требованиями ГОСТ 7.1.–76 «Библиографическое описание произведений печати», который имеется в библиотеке.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написании текста выпускной квалификационной работы не допускается применять:</w:t>
      </w:r>
    </w:p>
    <w:p w:rsidR="00BF06BE" w:rsidRDefault="00BF06BE">
      <w:pPr>
        <w:spacing w:line="14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21"/>
        </w:numPr>
        <w:tabs>
          <w:tab w:val="left" w:pos="1080"/>
        </w:tabs>
        <w:ind w:left="108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обороты разговорной речи, произвольные словообразования;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21"/>
        </w:numPr>
        <w:tabs>
          <w:tab w:val="left" w:pos="1080"/>
        </w:tabs>
        <w:ind w:left="108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различные научные термины, близкие по смыслу для одного и того же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понятия;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21"/>
        </w:numPr>
        <w:tabs>
          <w:tab w:val="left" w:pos="1080"/>
        </w:tabs>
        <w:spacing w:line="258" w:lineRule="auto"/>
        <w:ind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иностранные слова и термины при наличии равнозначных слов и терминов в русском языке.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Формулы, за исключением помещаемых в приложениях, должны иметь сквозную нумерацию арабскими цифрами, которые записывают на уровне формулы справа в круглых скобках. Ссылки в тексте на порядковые номера формул дают в круглых скобках, например, «… в формуле (1)…».</w:t>
      </w:r>
    </w:p>
    <w:p w:rsidR="00BF06BE" w:rsidRDefault="00BF06BE">
      <w:pPr>
        <w:spacing w:line="18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5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Расшифровки символов, входящих в формулу, должны быть приведены непосредственно под формулой. Значение каждого символа дают с новой строки в той последовательности, в какой они приведены в формуле. Переносить формулу на следующую строку допускается только на знаках выполняемых операций.</w:t>
      </w:r>
    </w:p>
    <w:p w:rsidR="00BF06BE" w:rsidRDefault="00BF06BE">
      <w:pPr>
        <w:sectPr w:rsidR="00BF06BE">
          <w:pgSz w:w="11900" w:h="16838"/>
          <w:pgMar w:top="1172" w:right="1126" w:bottom="398" w:left="1140" w:header="0" w:footer="0" w:gutter="0"/>
          <w:cols w:space="720" w:equalWidth="0">
            <w:col w:w="9640"/>
          </w:cols>
        </w:sectPr>
      </w:pPr>
    </w:p>
    <w:p w:rsidR="00BF06BE" w:rsidRDefault="00BF06BE">
      <w:pPr>
        <w:spacing w:line="2" w:lineRule="exact"/>
        <w:rPr>
          <w:sz w:val="20"/>
          <w:szCs w:val="20"/>
        </w:rPr>
      </w:pPr>
    </w:p>
    <w:p w:rsidR="00BF06BE" w:rsidRDefault="00D76231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</w:t>
      </w:r>
    </w:p>
    <w:p w:rsidR="00BF06BE" w:rsidRDefault="00BF06BE">
      <w:pPr>
        <w:sectPr w:rsidR="00BF06BE">
          <w:type w:val="continuous"/>
          <w:pgSz w:w="11900" w:h="16838"/>
          <w:pgMar w:top="1172" w:right="1126" w:bottom="398" w:left="1140" w:header="0" w:footer="0" w:gutter="0"/>
          <w:cols w:space="720" w:equalWidth="0">
            <w:col w:w="9640"/>
          </w:cols>
        </w:sectPr>
      </w:pPr>
    </w:p>
    <w:p w:rsidR="00BF06BE" w:rsidRDefault="00D76231">
      <w:pPr>
        <w:spacing w:line="26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Выпускная квалификационная работа должна быть подписана студентом. Подпись, ее расшифровку в скобках и дату завершения работы студент ставит после «Списка использованных источников».</w:t>
      </w:r>
    </w:p>
    <w:p w:rsidR="00BF06BE" w:rsidRDefault="00BF06BE">
      <w:pPr>
        <w:spacing w:line="368" w:lineRule="exact"/>
        <w:rPr>
          <w:sz w:val="20"/>
          <w:szCs w:val="20"/>
        </w:rPr>
      </w:pPr>
    </w:p>
    <w:p w:rsidR="00BF06BE" w:rsidRDefault="00D7623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Порядок защиты выпускной квалификационной работы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12" w:lineRule="exact"/>
        <w:rPr>
          <w:sz w:val="20"/>
          <w:szCs w:val="20"/>
        </w:rPr>
      </w:pPr>
    </w:p>
    <w:p w:rsidR="00BF06BE" w:rsidRDefault="00D76231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Полностью оформленную бакалаврскую работу с её электронной копией студент сдает на кафедру бухгалтерского учета, экономического анализа и аудита не позднее, чем за 10 день до дня защиты. К защите допускаются работы только с положительным отзывом руководителя.</w:t>
      </w:r>
    </w:p>
    <w:p w:rsidR="00BF06BE" w:rsidRDefault="00BF06BE">
      <w:pPr>
        <w:spacing w:line="23" w:lineRule="exact"/>
        <w:rPr>
          <w:sz w:val="20"/>
          <w:szCs w:val="20"/>
        </w:rPr>
      </w:pPr>
    </w:p>
    <w:p w:rsidR="00BF06BE" w:rsidRDefault="00D76231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Качество выпускной квалификационной работы оценивается руководителем с учетом соблюдения требований настоящих методических указаний, а также самостоятельности, последовательности и глубины изложения основных вопросов темы.</w:t>
      </w:r>
    </w:p>
    <w:p w:rsidR="00BF06BE" w:rsidRDefault="00BF06BE">
      <w:pPr>
        <w:spacing w:line="19" w:lineRule="exact"/>
        <w:rPr>
          <w:sz w:val="20"/>
          <w:szCs w:val="20"/>
        </w:rPr>
      </w:pPr>
    </w:p>
    <w:p w:rsidR="00BF06BE" w:rsidRDefault="00D76231">
      <w:pPr>
        <w:spacing w:line="26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бакалаврских работ по экономическому анализу неглубокий и неполный анализ, ограничивающийся лишь сопоставлением показателей, а также отсутствие факторного анализа и детального исследования основных факторов с целью выявления резервов улучшения результатов финансово– хозяйственной деятельности организации, на материалах которой написана работа, влекут за собой отрицательную оценку.</w:t>
      </w:r>
    </w:p>
    <w:p w:rsidR="00BF06BE" w:rsidRDefault="00BF06BE">
      <w:pPr>
        <w:spacing w:line="19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Защиту бакалаврских работ принимает Государственная экзаменационная комиссия на открытом заседании во главе с председателем и его заместителем.</w:t>
      </w:r>
    </w:p>
    <w:p w:rsidR="00BF06BE" w:rsidRDefault="00BF06BE">
      <w:pPr>
        <w:spacing w:line="28" w:lineRule="exact"/>
        <w:rPr>
          <w:sz w:val="20"/>
          <w:szCs w:val="20"/>
        </w:rPr>
      </w:pPr>
    </w:p>
    <w:p w:rsidR="00BF06BE" w:rsidRDefault="00D76231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Защита имеет своей целью выявление степени раскрытия автором темы работы, самостоятельности и глубины изучения поставленных в ней проблем, обоснованности выводов и предложений. Защита работы проводится каждым студентом индивидуально.</w:t>
      </w:r>
    </w:p>
    <w:p w:rsidR="00BF06BE" w:rsidRDefault="00BF06BE">
      <w:pPr>
        <w:spacing w:line="23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защите работы выпускники должны показать не только знание темы, но и степень владения научным методом познания, логическим и</w:t>
      </w:r>
    </w:p>
    <w:p w:rsidR="00BF06BE" w:rsidRDefault="00BF06BE">
      <w:pPr>
        <w:spacing w:line="28" w:lineRule="exact"/>
        <w:rPr>
          <w:sz w:val="20"/>
          <w:szCs w:val="20"/>
        </w:rPr>
      </w:pPr>
    </w:p>
    <w:p w:rsidR="00BF06BE" w:rsidRDefault="00D76231">
      <w:pPr>
        <w:spacing w:line="26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экономическим анализом исследуемых проблем; способность к самостоятельному научному труду, умение четко и ясно излагать свои мысли и выводы.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>
      <w:pPr>
        <w:spacing w:line="26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защите работы студент выступает с заранее подготовленными тезисами доклада и демонстрирует иллюстрации (слайды презентации), обосновывающие логику изложения материала и полученные выводы.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>
      <w:pPr>
        <w:spacing w:line="26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Выпускники должны излагать доклад свободно, не читая письменного текста. При этом речь должна быть ясной, стилистически точной, уверенной, что делает ее понятной и убедительной.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>
      <w:pPr>
        <w:spacing w:line="26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Студенту необходимо тщательно подготовиться к защите выпускной квалификационной работы: ознакомиться с заключением; подготовить доклад примерно на 10–15 минут, в котором изложить цель, содержание и результаты</w:t>
      </w:r>
    </w:p>
    <w:p w:rsidR="00BF06BE" w:rsidRDefault="00BF06BE">
      <w:pPr>
        <w:spacing w:line="1" w:lineRule="exact"/>
        <w:rPr>
          <w:sz w:val="20"/>
          <w:szCs w:val="20"/>
        </w:rPr>
      </w:pPr>
    </w:p>
    <w:p w:rsidR="00BF06BE" w:rsidRDefault="00D76231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</w:t>
      </w:r>
    </w:p>
    <w:p w:rsidR="00BF06BE" w:rsidRDefault="00BF06BE">
      <w:pPr>
        <w:sectPr w:rsidR="00BF06BE">
          <w:pgSz w:w="11900" w:h="16838"/>
          <w:pgMar w:top="1172" w:right="1126" w:bottom="398" w:left="1140" w:header="0" w:footer="0" w:gutter="0"/>
          <w:cols w:space="720" w:equalWidth="0">
            <w:col w:w="9640"/>
          </w:cols>
        </w:sectPr>
      </w:pPr>
    </w:p>
    <w:p w:rsidR="00BF06BE" w:rsidRDefault="00D76231">
      <w:pPr>
        <w:spacing w:line="25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исследования. Основные выводы и предложения работы необходимо иллюстрировать соответствующими таблицами и рисунками.</w:t>
      </w:r>
    </w:p>
    <w:p w:rsidR="00BF06BE" w:rsidRDefault="00BF06BE">
      <w:pPr>
        <w:spacing w:line="28" w:lineRule="exact"/>
        <w:rPr>
          <w:sz w:val="20"/>
          <w:szCs w:val="20"/>
        </w:rPr>
      </w:pPr>
    </w:p>
    <w:p w:rsidR="00BF06BE" w:rsidRDefault="00D76231">
      <w:pPr>
        <w:spacing w:line="26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Имеются основные требования к докладу. Вначале необходимо представиться и назвать тему работы. Далее раскрывается содержание работы в следующем порядке:</w:t>
      </w:r>
    </w:p>
    <w:p w:rsidR="00BF06BE" w:rsidRDefault="00BF06BE">
      <w:pPr>
        <w:spacing w:line="8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22"/>
        </w:numPr>
        <w:tabs>
          <w:tab w:val="left" w:pos="1080"/>
        </w:tabs>
        <w:ind w:left="108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актуальность выбранной проблемы;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22"/>
        </w:numPr>
        <w:tabs>
          <w:tab w:val="left" w:pos="1080"/>
        </w:tabs>
        <w:ind w:left="108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противоречие;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22"/>
        </w:numPr>
        <w:tabs>
          <w:tab w:val="left" w:pos="1080"/>
        </w:tabs>
        <w:ind w:left="108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проблема и цель;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22"/>
        </w:numPr>
        <w:tabs>
          <w:tab w:val="left" w:pos="1080"/>
        </w:tabs>
        <w:ind w:left="108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объект, предмет исследования;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22"/>
        </w:numPr>
        <w:tabs>
          <w:tab w:val="left" w:pos="1080"/>
        </w:tabs>
        <w:ind w:left="108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(соблюдайте последовательность решаемых задач);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22"/>
        </w:numPr>
        <w:tabs>
          <w:tab w:val="left" w:pos="1080"/>
        </w:tabs>
        <w:ind w:left="108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выводы и рекомендации по работе.</w:t>
      </w:r>
    </w:p>
    <w:p w:rsidR="00BF06BE" w:rsidRDefault="00BF06BE">
      <w:pPr>
        <w:spacing w:line="52" w:lineRule="exact"/>
        <w:rPr>
          <w:sz w:val="20"/>
          <w:szCs w:val="20"/>
        </w:rPr>
      </w:pPr>
    </w:p>
    <w:p w:rsidR="00BF06BE" w:rsidRDefault="00D76231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Успешность защиты выпускной квалификационной работы состоит не только в хорошем докладе, но и грамотной презентации. Председатель и члены экзаменационной комиссии знакомятся с работой, слушают доклад и оценивают презентацию. Поэтому неудачная презентация может испортить доклад.</w:t>
      </w:r>
    </w:p>
    <w:p w:rsidR="00BF06BE" w:rsidRDefault="00BF06BE">
      <w:pPr>
        <w:spacing w:line="23" w:lineRule="exact"/>
        <w:rPr>
          <w:sz w:val="20"/>
          <w:szCs w:val="20"/>
        </w:rPr>
      </w:pPr>
    </w:p>
    <w:p w:rsidR="00BF06BE" w:rsidRDefault="00D76231">
      <w:pPr>
        <w:spacing w:line="26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презентации является визуальное представление замысла автора, максимально удобное для восприятия слушателями и побуждающее их на позитивное взаимодействие с автором.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23"/>
        </w:numPr>
        <w:tabs>
          <w:tab w:val="left" w:pos="1006"/>
        </w:tabs>
        <w:spacing w:line="263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этим, презентации, сопутствующие защите выпускной квалификационной работы можно разделить на сопровождающие и дополняющие.</w:t>
      </w:r>
    </w:p>
    <w:p w:rsidR="00BF06BE" w:rsidRDefault="00BF06BE">
      <w:pPr>
        <w:spacing w:line="21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Сопровождающие презентации отражают содержание доклада, т. е. содержат ту же информацию. В данной презентации целесообразно акцентировать внимание на понятиях и определениях, статистических данных, выводах.</w:t>
      </w:r>
    </w:p>
    <w:p w:rsidR="00BF06BE" w:rsidRDefault="00BF06BE">
      <w:pPr>
        <w:spacing w:line="23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Дополняющая презентация не воспроизводит содержание доклада, она его расширяет, детализирует. В качестве таких дополнений могут быть иллюстрации, соответствующие ходу доклада; графики, диаграммы, характеризующие динамику, изменения, соотношение; таблицы, схемы и т.д. При этом представляется информация, выходящая за рамки доклада, но имеющая на неё ссылки. Это может быть выражено фразами «Динамику развития вы можете наблюдать на слайде № 7», «Детально схема представлена на слайде № 11» и т.п.</w:t>
      </w:r>
    </w:p>
    <w:p w:rsidR="00BF06BE" w:rsidRDefault="00BF06BE">
      <w:pPr>
        <w:spacing w:line="25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3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</w:t>
      </w:r>
      <w:r w:rsidR="004F4BFC">
        <w:rPr>
          <w:rFonts w:eastAsia="Times New Roman"/>
          <w:sz w:val="28"/>
          <w:szCs w:val="28"/>
        </w:rPr>
        <w:t>ество слайдов должно быть от 10 до 12</w:t>
      </w:r>
      <w:bookmarkStart w:id="0" w:name="_GoBack"/>
      <w:bookmarkEnd w:id="0"/>
      <w:r>
        <w:rPr>
          <w:rFonts w:eastAsia="Times New Roman"/>
          <w:sz w:val="28"/>
          <w:szCs w:val="28"/>
        </w:rPr>
        <w:t>. При подготовке слайдов необходимо придерживаться общих правил оформления и представления информации (таблица 1, 2).</w:t>
      </w:r>
    </w:p>
    <w:p w:rsidR="00BF06BE" w:rsidRDefault="00BF06BE">
      <w:pPr>
        <w:sectPr w:rsidR="00BF06BE">
          <w:pgSz w:w="11900" w:h="16838"/>
          <w:pgMar w:top="1172" w:right="1126" w:bottom="398" w:left="1140" w:header="0" w:footer="0" w:gutter="0"/>
          <w:cols w:space="720" w:equalWidth="0">
            <w:col w:w="9640"/>
          </w:cols>
        </w:sect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81" w:lineRule="exact"/>
        <w:rPr>
          <w:sz w:val="20"/>
          <w:szCs w:val="20"/>
        </w:rPr>
      </w:pPr>
    </w:p>
    <w:p w:rsidR="00BF06BE" w:rsidRDefault="00D76231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</w:t>
      </w:r>
    </w:p>
    <w:p w:rsidR="00BF06BE" w:rsidRDefault="00BF06BE">
      <w:pPr>
        <w:sectPr w:rsidR="00BF06BE">
          <w:type w:val="continuous"/>
          <w:pgSz w:w="11900" w:h="16838"/>
          <w:pgMar w:top="1172" w:right="1126" w:bottom="398" w:left="1140" w:header="0" w:footer="0" w:gutter="0"/>
          <w:cols w:space="720" w:equalWidth="0">
            <w:col w:w="9640"/>
          </w:cols>
        </w:sectPr>
      </w:pPr>
    </w:p>
    <w:p w:rsidR="00BF06BE" w:rsidRDefault="00D7623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Таблица 1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Оформление слайдов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820"/>
        <w:gridCol w:w="300"/>
        <w:gridCol w:w="7100"/>
        <w:gridCol w:w="160"/>
      </w:tblGrid>
      <w:tr w:rsidR="00BF06BE">
        <w:trPr>
          <w:trHeight w:val="26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BF06BE" w:rsidRDefault="00D7623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Стиль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единый стиль оформления;</w:t>
            </w:r>
          </w:p>
        </w:tc>
        <w:tc>
          <w:tcPr>
            <w:tcW w:w="160" w:type="dxa"/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77" w:lineRule="exact"/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избегать   стилей,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которые   будут   отвлекать   от   самой</w:t>
            </w:r>
          </w:p>
        </w:tc>
        <w:tc>
          <w:tcPr>
            <w:tcW w:w="1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</w:tr>
      <w:tr w:rsidR="00BF06BE">
        <w:trPr>
          <w:trHeight w:val="28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</w:tr>
      <w:tr w:rsidR="00BF06BE">
        <w:trPr>
          <w:trHeight w:val="26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выбрать более холодные тона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(синий или зеленый)</w:t>
            </w:r>
          </w:p>
        </w:tc>
        <w:tc>
          <w:tcPr>
            <w:tcW w:w="160" w:type="dxa"/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</w:tr>
      <w:tr w:rsidR="00BF06BE">
        <w:trPr>
          <w:trHeight w:val="26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Звуковой фон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не должен мешать демонстрации слайдов</w:t>
            </w:r>
          </w:p>
        </w:tc>
        <w:tc>
          <w:tcPr>
            <w:tcW w:w="160" w:type="dxa"/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</w:tr>
      <w:tr w:rsidR="00BF06BE">
        <w:trPr>
          <w:trHeight w:val="26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1820" w:type="dxa"/>
            <w:vAlign w:val="bottom"/>
          </w:tcPr>
          <w:p w:rsidR="00BF06BE" w:rsidRDefault="00D762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  одном  слайде  рекомендуется  использовать  не  более  трех</w:t>
            </w:r>
          </w:p>
        </w:tc>
        <w:tc>
          <w:tcPr>
            <w:tcW w:w="160" w:type="dxa"/>
            <w:vAlign w:val="bottom"/>
          </w:tcPr>
          <w:p w:rsidR="00BF06BE" w:rsidRDefault="00BF06BE"/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цветов: один для фона, один для заголовков, один для текста;</w:t>
            </w:r>
          </w:p>
        </w:tc>
        <w:tc>
          <w:tcPr>
            <w:tcW w:w="1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</w:tr>
      <w:tr w:rsidR="00BF06BE">
        <w:trPr>
          <w:trHeight w:val="28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для фона и текста используйте контрастные цвета.</w:t>
            </w:r>
          </w:p>
        </w:tc>
        <w:tc>
          <w:tcPr>
            <w:tcW w:w="1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</w:tr>
      <w:tr w:rsidR="00BF06BE">
        <w:trPr>
          <w:trHeight w:val="26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1820" w:type="dxa"/>
            <w:vAlign w:val="bottom"/>
          </w:tcPr>
          <w:p w:rsidR="00BF06BE" w:rsidRDefault="00D762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Анимационные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используйте   возможности   компьютерной   анимации   для</w:t>
            </w:r>
          </w:p>
        </w:tc>
        <w:tc>
          <w:tcPr>
            <w:tcW w:w="160" w:type="dxa"/>
            <w:vAlign w:val="bottom"/>
          </w:tcPr>
          <w:p w:rsidR="00BF06BE" w:rsidRDefault="00BF06BE"/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 информации на слайде;</w:t>
            </w:r>
          </w:p>
        </w:tc>
        <w:tc>
          <w:tcPr>
            <w:tcW w:w="1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не  злоупотреблять  различными  анимационными  эффектами,</w:t>
            </w:r>
          </w:p>
        </w:tc>
        <w:tc>
          <w:tcPr>
            <w:tcW w:w="1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могут отвлекать внимание от содержания информации</w:t>
            </w:r>
          </w:p>
        </w:tc>
        <w:tc>
          <w:tcPr>
            <w:tcW w:w="1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</w:tr>
      <w:tr w:rsidR="00BF06BE">
        <w:trPr>
          <w:trHeight w:val="28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слайде.</w:t>
            </w:r>
          </w:p>
        </w:tc>
        <w:tc>
          <w:tcPr>
            <w:tcW w:w="1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</w:tr>
      <w:tr w:rsidR="00BF06BE">
        <w:trPr>
          <w:trHeight w:val="314"/>
        </w:trPr>
        <w:tc>
          <w:tcPr>
            <w:tcW w:w="9540" w:type="dxa"/>
            <w:gridSpan w:val="5"/>
            <w:vAlign w:val="bottom"/>
          </w:tcPr>
          <w:p w:rsidR="00BF06BE" w:rsidRDefault="00D76231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 2– Представление информации</w:t>
            </w:r>
          </w:p>
        </w:tc>
      </w:tr>
      <w:tr w:rsidR="00BF06BE">
        <w:trPr>
          <w:trHeight w:val="26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7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используйте короткие слова и предложения;</w:t>
            </w:r>
          </w:p>
        </w:tc>
      </w:tr>
      <w:tr w:rsidR="00BF06BE">
        <w:trPr>
          <w:trHeight w:val="28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7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заголовки должны привлекать внимание.</w:t>
            </w:r>
          </w:p>
        </w:tc>
      </w:tr>
      <w:tr w:rsidR="00BF06BE">
        <w:trPr>
          <w:trHeight w:val="26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</w:t>
            </w: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предпочтительно горизонтальное расположение информации;</w:t>
            </w:r>
          </w:p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на</w:t>
            </w: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наиболее  важная  информация  должна  располагаться  в  центре</w:t>
            </w:r>
          </w:p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странице</w:t>
            </w: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экрана;</w:t>
            </w:r>
          </w:p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если   на   слайде   располагается   картинка,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надпись   должна</w:t>
            </w:r>
          </w:p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располагаться под ней;</w:t>
            </w:r>
          </w:p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w w:val="99"/>
                <w:sz w:val="24"/>
                <w:szCs w:val="24"/>
              </w:rPr>
              <w:t>максимальное число строк на слайде</w:t>
            </w:r>
            <w:r>
              <w:rPr>
                <w:rFonts w:ascii="Courier New" w:eastAsia="Courier New" w:hAnsi="Courier New" w:cs="Courier New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– 8,</w:t>
            </w:r>
            <w:r>
              <w:rPr>
                <w:rFonts w:ascii="Courier New" w:eastAsia="Courier New" w:hAnsi="Courier New" w:cs="Courier New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большее их число не будет</w:t>
            </w:r>
          </w:p>
        </w:tc>
      </w:tr>
      <w:tr w:rsidR="00BF06BE">
        <w:trPr>
          <w:trHeight w:val="28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восприниматься</w:t>
            </w:r>
          </w:p>
        </w:tc>
      </w:tr>
      <w:tr w:rsidR="00BF06BE">
        <w:trPr>
          <w:trHeight w:val="26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Шрифты</w:t>
            </w: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для заголовков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32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36;</w:t>
            </w:r>
          </w:p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для информации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28;</w:t>
            </w:r>
          </w:p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w w:val="99"/>
                <w:sz w:val="24"/>
                <w:szCs w:val="24"/>
              </w:rPr>
              <w:t>шрифты без засечек</w:t>
            </w:r>
            <w:r>
              <w:rPr>
                <w:rFonts w:ascii="Courier New" w:eastAsia="Courier New" w:hAnsi="Courier New" w:cs="Courier New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(Arial, Arial Black, Tahoma,</w:t>
            </w:r>
            <w:r>
              <w:rPr>
                <w:rFonts w:ascii="Courier New" w:eastAsia="Courier New" w:hAnsi="Courier New" w:cs="Courier New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и т.д.)</w:t>
            </w:r>
            <w:r>
              <w:rPr>
                <w:rFonts w:ascii="Courier New" w:eastAsia="Courier New" w:hAnsi="Courier New" w:cs="Courier New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легче читать</w:t>
            </w:r>
          </w:p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большого расстояния;</w:t>
            </w:r>
          </w:p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нельзя смешивать разные типы шрифтов в одной презентации;</w:t>
            </w:r>
          </w:p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для  выделения  информации  желательно  использовать  жирный</w:t>
            </w:r>
          </w:p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шрифт,   курсив   использовать   как   можно   реже.   Подчеркивание</w:t>
            </w:r>
          </w:p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нельзя, т.к. это ассоциируется с гиперссылками;</w:t>
            </w:r>
          </w:p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нельзя злоупотреблять прописными буквами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(они читаются хуже</w:t>
            </w:r>
          </w:p>
        </w:tc>
      </w:tr>
      <w:tr w:rsidR="00BF06BE">
        <w:trPr>
          <w:trHeight w:val="28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строчных букв)</w:t>
            </w:r>
          </w:p>
        </w:tc>
      </w:tr>
      <w:tr w:rsidR="00BF06BE">
        <w:trPr>
          <w:trHeight w:val="26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300" w:type="dxa"/>
            <w:vAlign w:val="bottom"/>
          </w:tcPr>
          <w:p w:rsidR="00BF06BE" w:rsidRDefault="00BF06BE"/>
        </w:tc>
        <w:tc>
          <w:tcPr>
            <w:tcW w:w="7260" w:type="dxa"/>
            <w:gridSpan w:val="2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следует использовать:</w:t>
            </w:r>
          </w:p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выделения</w:t>
            </w: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рамки,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границу,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заливку;</w:t>
            </w:r>
          </w:p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разные шрифта цветов,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штриховку,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стрелки;</w:t>
            </w:r>
          </w:p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w w:val="98"/>
                <w:sz w:val="24"/>
                <w:szCs w:val="24"/>
              </w:rPr>
              <w:t>рисунки,</w:t>
            </w:r>
            <w:r>
              <w:rPr>
                <w:rFonts w:ascii="Courier New" w:eastAsia="Courier New" w:hAnsi="Courier New" w:cs="Courier New"/>
                <w:w w:val="98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w w:val="98"/>
                <w:sz w:val="24"/>
                <w:szCs w:val="24"/>
              </w:rPr>
              <w:t>диаграммы,</w:t>
            </w:r>
            <w:r>
              <w:rPr>
                <w:rFonts w:ascii="Courier New" w:eastAsia="Courier New" w:hAnsi="Courier New" w:cs="Courier New"/>
                <w:w w:val="98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w w:val="98"/>
                <w:sz w:val="24"/>
                <w:szCs w:val="24"/>
              </w:rPr>
              <w:t>схемы  для  иллюстрации  наиболее  важных</w:t>
            </w:r>
          </w:p>
        </w:tc>
      </w:tr>
      <w:tr w:rsidR="00BF06BE">
        <w:trPr>
          <w:trHeight w:val="28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факторов</w:t>
            </w:r>
          </w:p>
        </w:tc>
      </w:tr>
      <w:tr w:rsidR="00BF06BE">
        <w:trPr>
          <w:trHeight w:val="26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не заполнять один слайд слишком большим объемом информации;</w:t>
            </w:r>
          </w:p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наибольшая  эффективность  достигается  тогда,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когда  ключевые</w:t>
            </w:r>
          </w:p>
        </w:tc>
      </w:tr>
      <w:tr w:rsidR="00BF06BE">
        <w:trPr>
          <w:trHeight w:val="28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пункты отображаются по одному на каждом отдельном слайде</w:t>
            </w:r>
          </w:p>
        </w:tc>
      </w:tr>
      <w:tr w:rsidR="00BF06BE">
        <w:trPr>
          <w:trHeight w:val="25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слайдов</w:t>
            </w: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для обеспечения разнообразия следует использовать разные виды</w:t>
            </w:r>
          </w:p>
        </w:tc>
      </w:tr>
      <w:tr w:rsidR="00BF06BE">
        <w:trPr>
          <w:trHeight w:val="28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слайдов: с текстом; с таблицами; с диаграммами.</w:t>
            </w:r>
          </w:p>
        </w:tc>
      </w:tr>
      <w:tr w:rsidR="00BF06BE">
        <w:trPr>
          <w:trHeight w:val="26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точка  в  конце  не  ставится,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если  заголовок  состоит  из  двух</w:t>
            </w:r>
          </w:p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заголовков</w:t>
            </w: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 – ставится;</w:t>
            </w:r>
          </w:p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не рекомендуется писать длинные заголовки.</w:t>
            </w:r>
          </w:p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слайды не могут иметь одинаковые заголовки.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Если хочется назвать</w:t>
            </w:r>
          </w:p>
        </w:tc>
      </w:tr>
      <w:tr w:rsidR="00BF06BE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одинаково  надо  писать  в  конце  (1),  (2),  (3),  или  продолжение</w:t>
            </w:r>
          </w:p>
        </w:tc>
      </w:tr>
      <w:tr w:rsidR="00BF06BE">
        <w:trPr>
          <w:trHeight w:val="28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(продолжение 1), (продолжение 2).</w:t>
            </w:r>
          </w:p>
        </w:tc>
      </w:tr>
      <w:tr w:rsidR="00BF06BE">
        <w:trPr>
          <w:trHeight w:val="255"/>
        </w:trPr>
        <w:tc>
          <w:tcPr>
            <w:tcW w:w="160" w:type="dxa"/>
            <w:vAlign w:val="bottom"/>
          </w:tcPr>
          <w:p w:rsidR="00BF06BE" w:rsidRDefault="00BF06BE"/>
        </w:tc>
        <w:tc>
          <w:tcPr>
            <w:tcW w:w="1820" w:type="dxa"/>
            <w:vAlign w:val="bottom"/>
          </w:tcPr>
          <w:p w:rsidR="00BF06BE" w:rsidRDefault="00BF06BE"/>
        </w:tc>
        <w:tc>
          <w:tcPr>
            <w:tcW w:w="7400" w:type="dxa"/>
            <w:gridSpan w:val="2"/>
            <w:vAlign w:val="bottom"/>
          </w:tcPr>
          <w:p w:rsidR="00BF06BE" w:rsidRDefault="00D76231">
            <w:pPr>
              <w:spacing w:line="254" w:lineRule="exact"/>
              <w:ind w:left="2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60" w:type="dxa"/>
            <w:vAlign w:val="bottom"/>
          </w:tcPr>
          <w:p w:rsidR="00BF06BE" w:rsidRDefault="00BF06BE"/>
        </w:tc>
      </w:tr>
    </w:tbl>
    <w:p w:rsidR="00BF06BE" w:rsidRDefault="00D762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-6353175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76.25pt;margin-top:-500.2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-1590040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76.25pt;margin-top:-125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F06BE" w:rsidRDefault="00BF06BE">
      <w:pPr>
        <w:sectPr w:rsidR="00BF06BE">
          <w:pgSz w:w="11900" w:h="16838"/>
          <w:pgMar w:top="1125" w:right="1226" w:bottom="398" w:left="1140" w:header="0" w:footer="0" w:gutter="0"/>
          <w:cols w:space="720" w:equalWidth="0">
            <w:col w:w="9540"/>
          </w:cols>
        </w:sectPr>
      </w:pPr>
    </w:p>
    <w:p w:rsidR="00BF06BE" w:rsidRDefault="00BF06BE">
      <w:pPr>
        <w:spacing w:line="126" w:lineRule="exact"/>
        <w:rPr>
          <w:sz w:val="20"/>
          <w:szCs w:val="20"/>
        </w:rPr>
      </w:pPr>
    </w:p>
    <w:p w:rsidR="00BF06BE" w:rsidRDefault="00D76231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</w:t>
      </w:r>
    </w:p>
    <w:p w:rsidR="00BF06BE" w:rsidRDefault="00BF06BE">
      <w:pPr>
        <w:sectPr w:rsidR="00BF06BE">
          <w:type w:val="continuous"/>
          <w:pgSz w:w="11900" w:h="16838"/>
          <w:pgMar w:top="1125" w:right="1226" w:bottom="398" w:left="1140" w:header="0" w:footer="0" w:gutter="0"/>
          <w:cols w:space="720" w:equalWidth="0">
            <w:col w:w="9540"/>
          </w:cols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7460"/>
      </w:tblGrid>
      <w:tr w:rsidR="00BF06BE">
        <w:trPr>
          <w:trHeight w:val="281"/>
        </w:trPr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Продолжение таблицы 2</w:t>
            </w:r>
          </w:p>
        </w:tc>
      </w:tr>
      <w:tr w:rsidR="00BF06BE">
        <w:trPr>
          <w:trHeight w:val="263"/>
        </w:trPr>
        <w:tc>
          <w:tcPr>
            <w:tcW w:w="1760" w:type="dxa"/>
            <w:vAlign w:val="bottom"/>
          </w:tcPr>
          <w:p w:rsidR="00BF06BE" w:rsidRDefault="00D762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7460" w:type="dxa"/>
            <w:vAlign w:val="bottom"/>
          </w:tcPr>
          <w:p w:rsidR="00BF06BE" w:rsidRDefault="00D7623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у диаграммы должно быть название или таким названием может</w:t>
            </w:r>
          </w:p>
        </w:tc>
      </w:tr>
      <w:tr w:rsidR="00BF06BE">
        <w:trPr>
          <w:trHeight w:val="276"/>
        </w:trPr>
        <w:tc>
          <w:tcPr>
            <w:tcW w:w="1760" w:type="dxa"/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диаграмм</w:t>
            </w:r>
          </w:p>
        </w:tc>
        <w:tc>
          <w:tcPr>
            <w:tcW w:w="7460" w:type="dxa"/>
            <w:vAlign w:val="bottom"/>
          </w:tcPr>
          <w:p w:rsidR="00BF06BE" w:rsidRDefault="00D76231">
            <w:pPr>
              <w:ind w:right="3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служить заголовок слайда;</w:t>
            </w:r>
          </w:p>
        </w:tc>
      </w:tr>
    </w:tbl>
    <w:p w:rsidR="00BF06BE" w:rsidRDefault="00D762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359410</wp:posOffset>
                </wp:positionV>
                <wp:extent cx="58604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85pt,28.3pt" to="468.3pt,28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-351790</wp:posOffset>
                </wp:positionV>
                <wp:extent cx="0" cy="142748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27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1pt,-27.6999pt" to="7.1pt,84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-351790</wp:posOffset>
                </wp:positionV>
                <wp:extent cx="0" cy="14274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27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3pt,-27.6999pt" to="106.3pt,84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1073150</wp:posOffset>
                </wp:positionV>
                <wp:extent cx="586041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85pt,84.5pt" to="468.3pt,84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5944235</wp:posOffset>
                </wp:positionH>
                <wp:positionV relativeFrom="paragraph">
                  <wp:posOffset>-351790</wp:posOffset>
                </wp:positionV>
                <wp:extent cx="0" cy="14274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27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05pt,-27.6999pt" to="468.05pt,84.7pt" o:allowincell="f" strokecolor="#000000" strokeweight="0.4799pt"/>
            </w:pict>
          </mc:Fallback>
        </mc:AlternateContent>
      </w:r>
    </w:p>
    <w:p w:rsidR="00BF06BE" w:rsidRDefault="00D76231" w:rsidP="00D76231">
      <w:pPr>
        <w:numPr>
          <w:ilvl w:val="0"/>
          <w:numId w:val="24"/>
        </w:numPr>
        <w:tabs>
          <w:tab w:val="left" w:pos="2547"/>
        </w:tabs>
        <w:spacing w:line="223" w:lineRule="auto"/>
        <w:ind w:left="2547" w:hanging="31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диаграмма должна занимать все место на слайде;</w:t>
      </w:r>
    </w:p>
    <w:p w:rsidR="00BF06BE" w:rsidRDefault="00D76231" w:rsidP="00D76231">
      <w:pPr>
        <w:numPr>
          <w:ilvl w:val="0"/>
          <w:numId w:val="24"/>
        </w:numPr>
        <w:tabs>
          <w:tab w:val="left" w:pos="2547"/>
        </w:tabs>
        <w:spacing w:line="223" w:lineRule="auto"/>
        <w:ind w:left="2547" w:hanging="31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линии и подписи должны быть хорошо видны</w:t>
      </w:r>
    </w:p>
    <w:p w:rsidR="00BF06BE" w:rsidRDefault="00D76231">
      <w:pPr>
        <w:spacing w:line="231" w:lineRule="auto"/>
        <w:ind w:left="247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</w:t>
      </w:r>
      <w:r>
        <w:rPr>
          <w:rFonts w:ascii="Courier New" w:eastAsia="Courier New" w:hAnsi="Courier New" w:cs="Courier New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должно быть название таблицы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660"/>
        <w:gridCol w:w="6900"/>
      </w:tblGrid>
      <w:tr w:rsidR="00BF06BE">
        <w:trPr>
          <w:trHeight w:val="281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F06BE" w:rsidRDefault="00D76231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6900" w:type="dxa"/>
            <w:tcBorders>
              <w:bottom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шапка таблицы должна отличаться от основных данных</w:t>
            </w:r>
          </w:p>
        </w:tc>
      </w:tr>
      <w:tr w:rsidR="00BF06BE">
        <w:trPr>
          <w:trHeight w:val="261"/>
        </w:trPr>
        <w:tc>
          <w:tcPr>
            <w:tcW w:w="1660" w:type="dxa"/>
            <w:vAlign w:val="bottom"/>
          </w:tcPr>
          <w:p w:rsidR="00BF06BE" w:rsidRDefault="00D762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Последний</w:t>
            </w:r>
          </w:p>
        </w:tc>
        <w:tc>
          <w:tcPr>
            <w:tcW w:w="660" w:type="dxa"/>
            <w:vAlign w:val="bottom"/>
          </w:tcPr>
          <w:p w:rsidR="00BF06BE" w:rsidRDefault="00D76231">
            <w:pPr>
              <w:spacing w:line="254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6900" w:type="dxa"/>
            <w:vAlign w:val="bottom"/>
          </w:tcPr>
          <w:p w:rsidR="00BF06BE" w:rsidRDefault="00D762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Спасибо за внимание! (поблагодарите слушателей)</w:t>
            </w:r>
          </w:p>
        </w:tc>
      </w:tr>
      <w:tr w:rsidR="00BF06BE">
        <w:trPr>
          <w:trHeight w:val="276"/>
        </w:trPr>
        <w:tc>
          <w:tcPr>
            <w:tcW w:w="1660" w:type="dxa"/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слайд</w:t>
            </w:r>
          </w:p>
        </w:tc>
        <w:tc>
          <w:tcPr>
            <w:tcW w:w="6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</w:tr>
    </w:tbl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23" w:lineRule="exact"/>
        <w:rPr>
          <w:sz w:val="20"/>
          <w:szCs w:val="20"/>
        </w:rPr>
      </w:pPr>
    </w:p>
    <w:p w:rsidR="00BF06BE" w:rsidRDefault="00D76231">
      <w:pPr>
        <w:spacing w:line="237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 защиты выпускной квалификационной работы не должна превышать 30 минут. В процессе защиты работы студент должен ответить на вопросы председателя и членов комиссии, которые задаются в целях выяснения защищаемых студентом положений.</w:t>
      </w:r>
    </w:p>
    <w:p w:rsidR="00BF06BE" w:rsidRDefault="00BF06BE">
      <w:pPr>
        <w:spacing w:line="18" w:lineRule="exact"/>
        <w:rPr>
          <w:sz w:val="20"/>
          <w:szCs w:val="20"/>
        </w:rPr>
      </w:pPr>
    </w:p>
    <w:p w:rsidR="00BF06BE" w:rsidRDefault="00D76231">
      <w:pPr>
        <w:spacing w:line="234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окончании защиты выпускной квалификационной работы ставится оценка (отлично, хорошо, удовлетворительно, неудовлетворительно).</w:t>
      </w:r>
    </w:p>
    <w:p w:rsidR="00BF06BE" w:rsidRDefault="00BF06BE">
      <w:pPr>
        <w:spacing w:line="15" w:lineRule="exact"/>
        <w:rPr>
          <w:sz w:val="20"/>
          <w:szCs w:val="20"/>
        </w:rPr>
      </w:pPr>
    </w:p>
    <w:p w:rsidR="00BF06BE" w:rsidRDefault="00D76231">
      <w:pPr>
        <w:spacing w:line="234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защиты выпускной квалификационной работы объявляются в тот же день после оформления протоколов заседания ГЭК.</w:t>
      </w:r>
    </w:p>
    <w:p w:rsidR="00BF06BE" w:rsidRDefault="00BF06BE">
      <w:pPr>
        <w:spacing w:line="15" w:lineRule="exact"/>
        <w:rPr>
          <w:sz w:val="20"/>
          <w:szCs w:val="20"/>
        </w:rPr>
      </w:pPr>
    </w:p>
    <w:p w:rsidR="00BF06BE" w:rsidRDefault="00D76231">
      <w:pPr>
        <w:spacing w:line="235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Студенту, защитившему бакалаврскую работу, решением ГЭК присваивается степень бакалавра Экономики.</w:t>
      </w:r>
    </w:p>
    <w:p w:rsidR="00BF06BE" w:rsidRDefault="00BF06BE">
      <w:pPr>
        <w:spacing w:line="15" w:lineRule="exact"/>
        <w:rPr>
          <w:sz w:val="20"/>
          <w:szCs w:val="20"/>
        </w:rPr>
      </w:pPr>
    </w:p>
    <w:p w:rsidR="00BF06BE" w:rsidRDefault="00D76231">
      <w:pPr>
        <w:spacing w:line="234" w:lineRule="auto"/>
        <w:ind w:left="7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Бакалаврские работы после защиты хранятся в архиве университета в течение 5 лет.</w:t>
      </w:r>
    </w:p>
    <w:p w:rsidR="00BF06BE" w:rsidRDefault="00BF06BE">
      <w:pPr>
        <w:spacing w:line="296" w:lineRule="exact"/>
        <w:rPr>
          <w:sz w:val="20"/>
          <w:szCs w:val="20"/>
        </w:rPr>
      </w:pPr>
    </w:p>
    <w:p w:rsidR="00BF06BE" w:rsidRDefault="00D76231">
      <w:pPr>
        <w:spacing w:line="234" w:lineRule="auto"/>
        <w:ind w:left="7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Процедура оценивания результатов освоения образовательной программы на защите выпускной квалификационной работы</w:t>
      </w:r>
    </w:p>
    <w:p w:rsidR="00BF06BE" w:rsidRDefault="00BF06BE">
      <w:pPr>
        <w:spacing w:line="335" w:lineRule="exact"/>
        <w:rPr>
          <w:sz w:val="20"/>
          <w:szCs w:val="20"/>
        </w:rPr>
      </w:pPr>
    </w:p>
    <w:p w:rsidR="00BF06BE" w:rsidRDefault="00D76231">
      <w:pPr>
        <w:spacing w:line="246" w:lineRule="auto"/>
        <w:ind w:left="7" w:right="20" w:firstLine="7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Процедура оценивания результатов освоения образовательной программы включает в себя оценку уровня сформированности общекультурных</w:t>
      </w:r>
    </w:p>
    <w:p w:rsidR="00BF06BE" w:rsidRDefault="00BF06BE">
      <w:pPr>
        <w:spacing w:line="7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25"/>
        </w:numPr>
        <w:tabs>
          <w:tab w:val="left" w:pos="487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профессиональных компетенций студента при защите выпускной квалификационной работы.</w:t>
      </w:r>
    </w:p>
    <w:p w:rsidR="00BF06BE" w:rsidRDefault="00BF06BE">
      <w:pPr>
        <w:spacing w:line="2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7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  сформированности   компетенции   (одной   или   нескольких)</w:t>
      </w:r>
    </w:p>
    <w:p w:rsidR="00BF06BE" w:rsidRDefault="00BF06BE">
      <w:pPr>
        <w:spacing w:line="12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37" w:lineRule="auto"/>
        <w:ind w:left="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определяется по качеству выполненной студентом выпускной квалификационной работы и отражается в следующих формулировках: высокий, хороший, достаточный, недостаточный.</w:t>
      </w:r>
    </w:p>
    <w:p w:rsidR="00BF06BE" w:rsidRDefault="00D76231">
      <w:pPr>
        <w:ind w:left="7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защите выпускной квалификационной работы оценивается:</w:t>
      </w:r>
    </w:p>
    <w:p w:rsidR="00BF06BE" w:rsidRDefault="00D76231" w:rsidP="00D76231">
      <w:pPr>
        <w:numPr>
          <w:ilvl w:val="1"/>
          <w:numId w:val="25"/>
        </w:numPr>
        <w:tabs>
          <w:tab w:val="left" w:pos="1087"/>
        </w:tabs>
        <w:ind w:left="108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выпускной квалификационной работы,</w:t>
      </w:r>
    </w:p>
    <w:p w:rsidR="00BF06BE" w:rsidRDefault="00D76231" w:rsidP="00D76231">
      <w:pPr>
        <w:numPr>
          <w:ilvl w:val="1"/>
          <w:numId w:val="25"/>
        </w:numPr>
        <w:tabs>
          <w:tab w:val="left" w:pos="1087"/>
        </w:tabs>
        <w:ind w:left="108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 работы,</w:t>
      </w:r>
    </w:p>
    <w:p w:rsidR="00BF06BE" w:rsidRDefault="00D76231" w:rsidP="00D76231">
      <w:pPr>
        <w:numPr>
          <w:ilvl w:val="1"/>
          <w:numId w:val="25"/>
        </w:numPr>
        <w:tabs>
          <w:tab w:val="left" w:pos="1087"/>
        </w:tabs>
        <w:ind w:left="108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презентация выпускной квалификационной работы на защите,</w:t>
      </w:r>
    </w:p>
    <w:p w:rsidR="00BF06BE" w:rsidRDefault="00D76231" w:rsidP="00D76231">
      <w:pPr>
        <w:numPr>
          <w:ilvl w:val="1"/>
          <w:numId w:val="25"/>
        </w:numPr>
        <w:tabs>
          <w:tab w:val="left" w:pos="1087"/>
        </w:tabs>
        <w:ind w:left="108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ответы на вопросы.</w:t>
      </w:r>
    </w:p>
    <w:p w:rsidR="00BF06BE" w:rsidRDefault="00BF06BE">
      <w:pPr>
        <w:spacing w:line="15" w:lineRule="exact"/>
        <w:rPr>
          <w:sz w:val="20"/>
          <w:szCs w:val="20"/>
        </w:rPr>
      </w:pPr>
    </w:p>
    <w:p w:rsidR="00BF06BE" w:rsidRDefault="00D76231">
      <w:pPr>
        <w:spacing w:line="234" w:lineRule="auto"/>
        <w:ind w:left="7" w:right="2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защиты выпускной квалификационной работы фиксируются в баллах. Общее количество баллов (20 б.) складывается из:</w:t>
      </w:r>
    </w:p>
    <w:p w:rsidR="00BF06BE" w:rsidRDefault="00BF06BE">
      <w:pPr>
        <w:spacing w:line="2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26"/>
        </w:numPr>
        <w:tabs>
          <w:tab w:val="left" w:pos="1087"/>
        </w:tabs>
        <w:ind w:left="108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 баллов (50% от общей оценки) оценка за содержание ВКР,</w:t>
      </w:r>
    </w:p>
    <w:p w:rsidR="00BF06BE" w:rsidRDefault="00D76231" w:rsidP="00D76231">
      <w:pPr>
        <w:numPr>
          <w:ilvl w:val="0"/>
          <w:numId w:val="26"/>
        </w:numPr>
        <w:tabs>
          <w:tab w:val="left" w:pos="1087"/>
        </w:tabs>
        <w:ind w:left="108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 балла за оформление ВКР,</w:t>
      </w:r>
    </w:p>
    <w:p w:rsidR="00BF06BE" w:rsidRDefault="00D76231" w:rsidP="00D76231">
      <w:pPr>
        <w:numPr>
          <w:ilvl w:val="0"/>
          <w:numId w:val="26"/>
        </w:numPr>
        <w:tabs>
          <w:tab w:val="left" w:pos="1087"/>
        </w:tabs>
        <w:ind w:left="108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балла за презентацию выпускной квалификационной работы,</w:t>
      </w:r>
    </w:p>
    <w:p w:rsidR="00BF06BE" w:rsidRDefault="00D76231" w:rsidP="00D76231">
      <w:pPr>
        <w:numPr>
          <w:ilvl w:val="0"/>
          <w:numId w:val="26"/>
        </w:numPr>
        <w:tabs>
          <w:tab w:val="left" w:pos="1087"/>
        </w:tabs>
        <w:ind w:left="108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 балла за ответы на вопросы.</w:t>
      </w:r>
    </w:p>
    <w:p w:rsidR="00BF06BE" w:rsidRDefault="00BF06BE">
      <w:pPr>
        <w:sectPr w:rsidR="00BF06BE">
          <w:pgSz w:w="11900" w:h="16838"/>
          <w:pgMar w:top="1122" w:right="1126" w:bottom="398" w:left="1133" w:header="0" w:footer="0" w:gutter="0"/>
          <w:cols w:space="720" w:equalWidth="0">
            <w:col w:w="9647"/>
          </w:cols>
        </w:sectPr>
      </w:pPr>
    </w:p>
    <w:p w:rsidR="00BF06BE" w:rsidRDefault="00BF06BE">
      <w:pPr>
        <w:spacing w:line="81" w:lineRule="exact"/>
        <w:rPr>
          <w:sz w:val="20"/>
          <w:szCs w:val="20"/>
        </w:rPr>
      </w:pPr>
    </w:p>
    <w:p w:rsidR="00BF06BE" w:rsidRDefault="00D76231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</w:t>
      </w:r>
    </w:p>
    <w:p w:rsidR="00BF06BE" w:rsidRDefault="00BF06BE">
      <w:pPr>
        <w:sectPr w:rsidR="00BF06BE">
          <w:type w:val="continuous"/>
          <w:pgSz w:w="11900" w:h="16838"/>
          <w:pgMar w:top="1122" w:right="1126" w:bottom="398" w:left="1133" w:header="0" w:footer="0" w:gutter="0"/>
          <w:cols w:space="720" w:equalWidth="0">
            <w:col w:w="9647"/>
          </w:cols>
        </w:sectPr>
      </w:pPr>
    </w:p>
    <w:p w:rsidR="00BF06BE" w:rsidRDefault="00BF06BE">
      <w:pPr>
        <w:spacing w:line="28" w:lineRule="exact"/>
        <w:rPr>
          <w:sz w:val="20"/>
          <w:szCs w:val="20"/>
        </w:rPr>
      </w:pPr>
    </w:p>
    <w:p w:rsidR="00BF06BE" w:rsidRDefault="00D76231">
      <w:pPr>
        <w:spacing w:line="234" w:lineRule="auto"/>
        <w:ind w:left="120" w:right="14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Описание показателей, критериев, шкалы оценивание компетенций</w:t>
      </w:r>
    </w:p>
    <w:p w:rsidR="00BF06BE" w:rsidRDefault="00BF06BE">
      <w:pPr>
        <w:spacing w:line="11" w:lineRule="exact"/>
        <w:rPr>
          <w:sz w:val="20"/>
          <w:szCs w:val="20"/>
        </w:rPr>
      </w:pPr>
    </w:p>
    <w:p w:rsidR="00BF06BE" w:rsidRDefault="00D76231">
      <w:pPr>
        <w:spacing w:line="238" w:lineRule="auto"/>
        <w:ind w:left="120" w:righ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результата защиты выпускной квалификационной работы производится на заседании ГЭК. Во внимание принимаются оригинальность и научно–практическое значение темы, качество выполнения и оформления работы, а также содержательность доклада и ответов на вопросы, наглядность представления результатов исследования. Показатели и критерии оценивания на защите выпускной квалификационной работы (Таблица 3).</w:t>
      </w:r>
    </w:p>
    <w:p w:rsidR="00BF06BE" w:rsidRDefault="00BF06BE">
      <w:pPr>
        <w:spacing w:line="16" w:lineRule="exact"/>
        <w:rPr>
          <w:sz w:val="20"/>
          <w:szCs w:val="20"/>
        </w:rPr>
      </w:pPr>
    </w:p>
    <w:p w:rsidR="00BF06BE" w:rsidRDefault="00D76231">
      <w:pPr>
        <w:spacing w:line="234" w:lineRule="auto"/>
        <w:ind w:left="120" w:righ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Обобщенная оценка защиты выпускной квалификационной работы определяется с учетом отзыва руководителя и оценки рецензента.</w:t>
      </w:r>
    </w:p>
    <w:p w:rsidR="00BF06BE" w:rsidRDefault="00BF06BE">
      <w:pPr>
        <w:spacing w:line="15" w:lineRule="exact"/>
        <w:rPr>
          <w:sz w:val="20"/>
          <w:szCs w:val="20"/>
        </w:rPr>
      </w:pPr>
    </w:p>
    <w:p w:rsidR="00BF06BE" w:rsidRDefault="00D76231">
      <w:pPr>
        <w:spacing w:line="238" w:lineRule="auto"/>
        <w:ind w:left="120" w:right="1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защиты выпускной квалификационной работы заносятся членами государственной экзаменационной комиссии в листы экзаменатора. При обсуждении результатов защиты по каждому студенту заслушивается мнение всех членов государственной экзаменационной комиссии, коллегиально определяется уровень сформированности компетенций студента и выставляется оценка.</w:t>
      </w:r>
    </w:p>
    <w:p w:rsidR="00BF06BE" w:rsidRDefault="00BF06BE">
      <w:pPr>
        <w:spacing w:line="17" w:lineRule="exact"/>
        <w:rPr>
          <w:sz w:val="20"/>
          <w:szCs w:val="20"/>
        </w:rPr>
      </w:pPr>
    </w:p>
    <w:p w:rsidR="00BF06BE" w:rsidRDefault="00D76231">
      <w:pPr>
        <w:spacing w:line="237" w:lineRule="auto"/>
        <w:ind w:left="120" w:righ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окончания защиты выпускной квалификационной работы заполненные и подписанные членами государственной экзаменационной комиссии листы экзаменатора сдаются секретарю государственной экзаменационной комиссии.</w:t>
      </w:r>
    </w:p>
    <w:p w:rsidR="00BF06BE" w:rsidRDefault="00BF06BE">
      <w:pPr>
        <w:spacing w:line="339" w:lineRule="exact"/>
        <w:rPr>
          <w:sz w:val="20"/>
          <w:szCs w:val="20"/>
        </w:rPr>
      </w:pPr>
    </w:p>
    <w:p w:rsidR="00BF06BE" w:rsidRDefault="00D76231">
      <w:pPr>
        <w:spacing w:line="234" w:lineRule="auto"/>
        <w:ind w:left="120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3 – Показатели и критерии оценивания на защите выпускной квалификационной работы</w:t>
      </w:r>
    </w:p>
    <w:p w:rsidR="00BF06BE" w:rsidRDefault="00BF06BE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360"/>
        <w:gridCol w:w="600"/>
        <w:gridCol w:w="580"/>
        <w:gridCol w:w="480"/>
        <w:gridCol w:w="1000"/>
        <w:gridCol w:w="1260"/>
        <w:gridCol w:w="2940"/>
        <w:gridCol w:w="700"/>
        <w:gridCol w:w="580"/>
        <w:gridCol w:w="30"/>
      </w:tblGrid>
      <w:tr w:rsidR="00BF06BE">
        <w:trPr>
          <w:trHeight w:val="265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</w:t>
            </w: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61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Показате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</w:t>
            </w: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5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сим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1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ли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еча</w:t>
            </w: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05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</w:t>
            </w:r>
          </w:p>
        </w:tc>
        <w:tc>
          <w:tcPr>
            <w:tcW w:w="1360" w:type="dxa"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альн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58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(группы компетенций)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оцениван</w:t>
            </w: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58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40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58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</w:t>
            </w: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58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</w:t>
            </w:r>
          </w:p>
        </w:tc>
        <w:tc>
          <w:tcPr>
            <w:tcW w:w="1360" w:type="dxa"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балл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58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е</w:t>
            </w: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6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1360" w:type="dxa"/>
            <w:vAlign w:val="bottom"/>
          </w:tcPr>
          <w:p w:rsidR="00BF06BE" w:rsidRDefault="00D7623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владеет</w:t>
            </w:r>
          </w:p>
        </w:tc>
        <w:tc>
          <w:tcPr>
            <w:tcW w:w="1180" w:type="dxa"/>
            <w:gridSpan w:val="2"/>
            <w:vAlign w:val="bottom"/>
          </w:tcPr>
          <w:p w:rsidR="00BF06BE" w:rsidRDefault="00D7623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культурой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структуры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F06BE" w:rsidRDefault="00D7623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способен  к</w:t>
            </w:r>
          </w:p>
        </w:tc>
        <w:tc>
          <w:tcPr>
            <w:tcW w:w="1660" w:type="dxa"/>
            <w:gridSpan w:val="3"/>
            <w:vAlign w:val="bottom"/>
          </w:tcPr>
          <w:p w:rsidR="00BF06BE" w:rsidRDefault="00D76231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обобщению,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анализу,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содержания работы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1360" w:type="dxa"/>
            <w:vAlign w:val="bottom"/>
          </w:tcPr>
          <w:p w:rsidR="00BF06BE" w:rsidRDefault="00D762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восприятию</w:t>
            </w:r>
          </w:p>
        </w:tc>
        <w:tc>
          <w:tcPr>
            <w:tcW w:w="600" w:type="dxa"/>
            <w:vAlign w:val="bottom"/>
          </w:tcPr>
          <w:p w:rsidR="00BF06BE" w:rsidRDefault="00BF06BE"/>
        </w:tc>
        <w:tc>
          <w:tcPr>
            <w:tcW w:w="580" w:type="dxa"/>
            <w:vAlign w:val="bottom"/>
          </w:tcPr>
          <w:p w:rsidR="00BF06BE" w:rsidRDefault="00BF06BE"/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информации,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выпускно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ФГОС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40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постановке цели и выбору путей ее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9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й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Метод. Рекомендаций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(ОК-1);</w:t>
            </w:r>
          </w:p>
        </w:tc>
        <w:tc>
          <w:tcPr>
            <w:tcW w:w="480" w:type="dxa"/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4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gridSpan w:val="3"/>
            <w:vMerge/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квалифик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0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умеет  использовать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нормативные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gridSpan w:val="3"/>
            <w:vMerge/>
            <w:vAlign w:val="bottom"/>
          </w:tcPr>
          <w:p w:rsidR="00BF06BE" w:rsidRDefault="00BF06B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4"/>
                <w:szCs w:val="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Полнота раскрытия темы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gridSpan w:val="3"/>
            <w:vMerge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ационной</w:t>
            </w: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BF06BE" w:rsidRDefault="00D7623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BF06BE" w:rsidRDefault="00D76231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документы</w:t>
            </w:r>
          </w:p>
        </w:tc>
        <w:tc>
          <w:tcPr>
            <w:tcW w:w="480" w:type="dxa"/>
            <w:vMerge w:val="restart"/>
            <w:vAlign w:val="bottom"/>
          </w:tcPr>
          <w:p w:rsidR="00BF06BE" w:rsidRDefault="00D76231">
            <w:pPr>
              <w:spacing w:line="26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6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5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(ОК-5);</w:t>
            </w:r>
          </w:p>
        </w:tc>
        <w:tc>
          <w:tcPr>
            <w:tcW w:w="480" w:type="dxa"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3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gridSpan w:val="3"/>
            <w:vMerge/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способен</w:t>
            </w:r>
          </w:p>
        </w:tc>
        <w:tc>
          <w:tcPr>
            <w:tcW w:w="1660" w:type="dxa"/>
            <w:gridSpan w:val="3"/>
            <w:vMerge w:val="restart"/>
            <w:vAlign w:val="bottom"/>
          </w:tcPr>
          <w:p w:rsidR="00BF06BE" w:rsidRDefault="00D7623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3"/>
            <w:vMerge/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Глубина анализа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2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аргументировано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ясно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5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 по теме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6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устную и письменную речь (ОК-6);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баллов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0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способен</w:t>
            </w:r>
          </w:p>
        </w:tc>
        <w:tc>
          <w:tcPr>
            <w:tcW w:w="600" w:type="dxa"/>
            <w:vAlign w:val="bottom"/>
          </w:tcPr>
          <w:p w:rsidR="00BF06BE" w:rsidRDefault="00BF06B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BF06BE" w:rsidRDefault="00D762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собрать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7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/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5"/>
                <w:szCs w:val="15"/>
              </w:rPr>
            </w:pPr>
          </w:p>
        </w:tc>
        <w:tc>
          <w:tcPr>
            <w:tcW w:w="40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проанализировать исходные данные,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результатов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7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580" w:type="dxa"/>
            <w:vMerge w:val="restart"/>
            <w:vAlign w:val="bottom"/>
          </w:tcPr>
          <w:p w:rsidR="00BF06BE" w:rsidRDefault="00D762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480" w:type="dxa"/>
            <w:vAlign w:val="bottom"/>
          </w:tcPr>
          <w:p w:rsidR="00BF06BE" w:rsidRDefault="00BF06BE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9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ВКР поставленным цели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BF06BE" w:rsidRDefault="00BF06B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BF06BE" w:rsidRDefault="00BF06B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F06BE" w:rsidRDefault="00BF06BE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BF06BE" w:rsidRDefault="00BF06B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5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4"/>
                <w:szCs w:val="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</w:tbl>
    <w:p w:rsidR="00BF06BE" w:rsidRDefault="00D762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-1693545</wp:posOffset>
                </wp:positionV>
                <wp:extent cx="12065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0.2499pt;margin-top:-133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-1693545</wp:posOffset>
                </wp:positionV>
                <wp:extent cx="1270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9.3pt;margin-top:-133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-1693545</wp:posOffset>
                </wp:positionV>
                <wp:extent cx="1206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221.2pt;margin-top:-133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-1693545</wp:posOffset>
                </wp:positionV>
                <wp:extent cx="12065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284.2pt;margin-top:-133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14" w:lineRule="exact"/>
        <w:rPr>
          <w:sz w:val="20"/>
          <w:szCs w:val="20"/>
        </w:rPr>
      </w:pPr>
    </w:p>
    <w:p w:rsidR="00BF06BE" w:rsidRDefault="00D76231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</w:t>
      </w:r>
    </w:p>
    <w:p w:rsidR="00BF06BE" w:rsidRDefault="00BF06BE">
      <w:pPr>
        <w:sectPr w:rsidR="00BF06BE">
          <w:pgSz w:w="11900" w:h="16838"/>
          <w:pgMar w:top="1440" w:right="986" w:bottom="398" w:left="1020" w:header="0" w:footer="0" w:gutter="0"/>
          <w:cols w:space="720" w:equalWidth="0">
            <w:col w:w="9900"/>
          </w:cols>
        </w:sectPr>
      </w:pPr>
    </w:p>
    <w:p w:rsidR="00BF06BE" w:rsidRDefault="00D76231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721995</wp:posOffset>
                </wp:positionV>
                <wp:extent cx="62858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5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56.85pt" to="545.9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912685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56.6pt" to="51.2pt,775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718820</wp:posOffset>
                </wp:positionV>
                <wp:extent cx="0" cy="912685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8pt,56.6pt" to="70.8pt,775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3462655</wp:posOffset>
                </wp:positionH>
                <wp:positionV relativeFrom="page">
                  <wp:posOffset>718820</wp:posOffset>
                </wp:positionV>
                <wp:extent cx="0" cy="912685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2.65pt,56.6pt" to="272.65pt,775.25pt" o:allowincell="f" strokecolor="#000000" strokeweight="0.48pt">
                <w10:wrap anchorx="page" anchory="page"/>
              </v:line>
            </w:pict>
          </mc:Fallback>
        </mc:AlternateContent>
      </w:r>
    </w:p>
    <w:p w:rsidR="00BF06BE" w:rsidRDefault="00D76231">
      <w:pPr>
        <w:tabs>
          <w:tab w:val="left" w:pos="2120"/>
          <w:tab w:val="left" w:pos="274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социально-</w:t>
      </w:r>
    </w:p>
    <w:p w:rsidR="00BF06BE" w:rsidRDefault="00D76231">
      <w:pPr>
        <w:tabs>
          <w:tab w:val="left" w:pos="258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показателей,</w:t>
      </w:r>
    </w:p>
    <w:p w:rsidR="00BF06BE" w:rsidRDefault="00D76231">
      <w:pPr>
        <w:tabs>
          <w:tab w:val="left" w:pos="254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характеризующих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деятельность</w:t>
      </w:r>
    </w:p>
    <w:p w:rsidR="00BF06BE" w:rsidRDefault="00D7623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хозяйствующих субъектов (ПК-1);</w:t>
      </w:r>
    </w:p>
    <w:p w:rsidR="00BF06BE" w:rsidRDefault="00D76231">
      <w:pPr>
        <w:tabs>
          <w:tab w:val="left" w:pos="1480"/>
          <w:tab w:val="left" w:pos="2020"/>
          <w:tab w:val="left" w:pos="30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− способен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типовых</w:t>
      </w:r>
    </w:p>
    <w:p w:rsidR="00BF06BE" w:rsidRDefault="00D76231">
      <w:pPr>
        <w:tabs>
          <w:tab w:val="left" w:pos="1640"/>
          <w:tab w:val="left" w:pos="248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действующей</w:t>
      </w:r>
    </w:p>
    <w:p w:rsidR="00BF06BE" w:rsidRDefault="00D76231">
      <w:pPr>
        <w:tabs>
          <w:tab w:val="left" w:pos="340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нормативно-правовой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базы</w:t>
      </w:r>
    </w:p>
    <w:p w:rsidR="00BF06BE" w:rsidRDefault="00BF06BE">
      <w:pPr>
        <w:spacing w:line="12" w:lineRule="exact"/>
        <w:rPr>
          <w:sz w:val="20"/>
          <w:szCs w:val="20"/>
        </w:rPr>
      </w:pPr>
    </w:p>
    <w:p w:rsidR="00BF06BE" w:rsidRDefault="00D76231">
      <w:pPr>
        <w:spacing w:line="234" w:lineRule="auto"/>
        <w:ind w:left="8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рассчитать экономические и социально-экономические</w:t>
      </w:r>
    </w:p>
    <w:p w:rsidR="00BF06BE" w:rsidRDefault="00BF06BE">
      <w:pPr>
        <w:spacing w:line="2" w:lineRule="exact"/>
        <w:rPr>
          <w:sz w:val="20"/>
          <w:szCs w:val="20"/>
        </w:rPr>
      </w:pPr>
    </w:p>
    <w:p w:rsidR="00BF06BE" w:rsidRDefault="00D76231">
      <w:pPr>
        <w:tabs>
          <w:tab w:val="left" w:pos="204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показатели,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характеризующие</w:t>
      </w:r>
    </w:p>
    <w:p w:rsidR="00BF06BE" w:rsidRDefault="00D76231">
      <w:pPr>
        <w:tabs>
          <w:tab w:val="left" w:pos="226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хозяйствующих</w:t>
      </w:r>
    </w:p>
    <w:p w:rsidR="00BF06BE" w:rsidRDefault="00D7623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субъектов, (ПК-2);</w:t>
      </w:r>
    </w:p>
    <w:p w:rsidR="00BF06BE" w:rsidRDefault="00D7623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− способен выполнять необходимые</w:t>
      </w:r>
    </w:p>
    <w:p w:rsidR="00BF06BE" w:rsidRDefault="00D76231">
      <w:pPr>
        <w:tabs>
          <w:tab w:val="left" w:pos="740"/>
          <w:tab w:val="left" w:pos="232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составления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экономических</w:t>
      </w:r>
    </w:p>
    <w:p w:rsidR="00BF06BE" w:rsidRDefault="00BF06BE">
      <w:pPr>
        <w:spacing w:line="12" w:lineRule="exact"/>
        <w:rPr>
          <w:sz w:val="20"/>
          <w:szCs w:val="20"/>
        </w:rPr>
      </w:pPr>
    </w:p>
    <w:p w:rsidR="00BF06BE" w:rsidRDefault="00D76231">
      <w:pPr>
        <w:spacing w:line="236" w:lineRule="auto"/>
        <w:ind w:left="80" w:righ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разделов планов расчеты, обосновывать их и представлять результаты работы в соответствии с</w:t>
      </w:r>
    </w:p>
    <w:p w:rsidR="00BF06BE" w:rsidRDefault="00BF06BE">
      <w:pPr>
        <w:spacing w:line="14" w:lineRule="exact"/>
        <w:rPr>
          <w:sz w:val="20"/>
          <w:szCs w:val="20"/>
        </w:rPr>
      </w:pPr>
    </w:p>
    <w:p w:rsidR="00BF06BE" w:rsidRDefault="00D76231">
      <w:pPr>
        <w:spacing w:line="233" w:lineRule="auto"/>
        <w:ind w:left="80" w:righ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принятыми в организации стандартами (ПК-3);</w:t>
      </w:r>
    </w:p>
    <w:p w:rsidR="00BF06BE" w:rsidRDefault="00BF06BE">
      <w:pPr>
        <w:spacing w:line="14" w:lineRule="exact"/>
        <w:rPr>
          <w:sz w:val="20"/>
          <w:szCs w:val="20"/>
        </w:rPr>
      </w:pPr>
    </w:p>
    <w:p w:rsidR="00BF06BE" w:rsidRDefault="00D76231">
      <w:pPr>
        <w:spacing w:line="234" w:lineRule="auto"/>
        <w:ind w:left="80" w:right="640" w:firstLine="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− способен осуществлять сбор, анализ и обработку данных,</w:t>
      </w:r>
    </w:p>
    <w:p w:rsidR="00BF06BE" w:rsidRDefault="00BF06BE">
      <w:pPr>
        <w:spacing w:line="14" w:lineRule="exact"/>
        <w:rPr>
          <w:sz w:val="20"/>
          <w:szCs w:val="20"/>
        </w:rPr>
      </w:pPr>
    </w:p>
    <w:p w:rsidR="00BF06BE" w:rsidRDefault="00D76231">
      <w:pPr>
        <w:spacing w:line="236" w:lineRule="auto"/>
        <w:ind w:left="80" w:righ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необходимых для решения поставленных экономических задач (ПК-4);</w:t>
      </w:r>
    </w:p>
    <w:p w:rsidR="00BF06BE" w:rsidRDefault="00BF06BE">
      <w:pPr>
        <w:spacing w:line="14" w:lineRule="exact"/>
        <w:rPr>
          <w:sz w:val="20"/>
          <w:szCs w:val="20"/>
        </w:rPr>
      </w:pPr>
    </w:p>
    <w:p w:rsidR="00BF06BE" w:rsidRDefault="00D76231">
      <w:pPr>
        <w:spacing w:line="236" w:lineRule="auto"/>
        <w:ind w:left="80" w:right="640" w:firstLine="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− способен выбрать инструментальные средства для обработки экономических данных в</w:t>
      </w:r>
    </w:p>
    <w:p w:rsidR="00BF06BE" w:rsidRDefault="00BF06BE">
      <w:pPr>
        <w:spacing w:line="2" w:lineRule="exact"/>
        <w:rPr>
          <w:sz w:val="20"/>
          <w:szCs w:val="20"/>
        </w:rPr>
      </w:pPr>
    </w:p>
    <w:p w:rsidR="00BF06BE" w:rsidRDefault="00D76231">
      <w:pPr>
        <w:tabs>
          <w:tab w:val="left" w:pos="1900"/>
          <w:tab w:val="left" w:pos="248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поставленной</w:t>
      </w:r>
    </w:p>
    <w:p w:rsidR="00BF06BE" w:rsidRDefault="00D76231">
      <w:pPr>
        <w:tabs>
          <w:tab w:val="left" w:pos="202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задачей,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проанализировать</w:t>
      </w:r>
    </w:p>
    <w:p w:rsidR="00BF06BE" w:rsidRDefault="00D76231">
      <w:pPr>
        <w:tabs>
          <w:tab w:val="left" w:pos="1380"/>
          <w:tab w:val="left" w:pos="2440"/>
          <w:tab w:val="left" w:pos="274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</w:t>
      </w:r>
      <w:r>
        <w:rPr>
          <w:rFonts w:eastAsia="Times New Roman"/>
          <w:sz w:val="24"/>
          <w:szCs w:val="24"/>
        </w:rPr>
        <w:tab/>
        <w:t>расчетов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обосновать</w:t>
      </w:r>
    </w:p>
    <w:p w:rsidR="00BF06BE" w:rsidRDefault="00D7623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полученные выводы (ПК-5);</w:t>
      </w:r>
    </w:p>
    <w:p w:rsidR="00BF06BE" w:rsidRDefault="00D76231">
      <w:pPr>
        <w:tabs>
          <w:tab w:val="left" w:pos="1460"/>
          <w:tab w:val="left" w:pos="1960"/>
          <w:tab w:val="left" w:pos="292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− способен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ab/>
        <w:t>основе</w:t>
      </w:r>
      <w:r>
        <w:rPr>
          <w:rFonts w:eastAsia="Times New Roman"/>
          <w:sz w:val="24"/>
          <w:szCs w:val="24"/>
        </w:rPr>
        <w:tab/>
        <w:t>описания</w:t>
      </w:r>
    </w:p>
    <w:p w:rsidR="00BF06BE" w:rsidRDefault="00D7623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экономических процессов и явлений</w:t>
      </w:r>
    </w:p>
    <w:p w:rsidR="00BF06BE" w:rsidRDefault="00D7623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строить  стандартные  теоретические</w:t>
      </w:r>
    </w:p>
    <w:p w:rsidR="00BF06BE" w:rsidRDefault="00BF06BE">
      <w:pPr>
        <w:spacing w:line="12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27"/>
        </w:numPr>
        <w:tabs>
          <w:tab w:val="left" w:pos="708"/>
        </w:tabs>
        <w:spacing w:line="234" w:lineRule="auto"/>
        <w:ind w:left="80" w:right="640"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эконометрические модели, анализировать и содержательно</w:t>
      </w:r>
    </w:p>
    <w:p w:rsidR="00BF06BE" w:rsidRDefault="00BF06BE">
      <w:pPr>
        <w:spacing w:line="13" w:lineRule="exact"/>
        <w:rPr>
          <w:rFonts w:eastAsia="Times New Roman"/>
          <w:sz w:val="24"/>
          <w:szCs w:val="24"/>
        </w:rPr>
      </w:pPr>
    </w:p>
    <w:p w:rsidR="00BF06BE" w:rsidRDefault="00D76231">
      <w:pPr>
        <w:spacing w:line="234" w:lineRule="auto"/>
        <w:ind w:left="80" w:righ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интерпретировать полученные результаты (ПК-6);</w:t>
      </w:r>
    </w:p>
    <w:p w:rsidR="00BF06BE" w:rsidRDefault="00BF06BE">
      <w:pPr>
        <w:spacing w:line="1" w:lineRule="exact"/>
        <w:rPr>
          <w:rFonts w:eastAsia="Times New Roman"/>
          <w:sz w:val="24"/>
          <w:szCs w:val="24"/>
        </w:rPr>
      </w:pPr>
    </w:p>
    <w:p w:rsidR="00BF06BE" w:rsidRDefault="00D76231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способенанализировать</w:t>
      </w:r>
      <w:r>
        <w:rPr>
          <w:rFonts w:eastAsia="Times New Roman"/>
        </w:rPr>
        <w:t>и</w:t>
      </w:r>
    </w:p>
    <w:p w:rsidR="00BF06BE" w:rsidRDefault="00BF06BE">
      <w:pPr>
        <w:spacing w:line="12" w:lineRule="exact"/>
        <w:rPr>
          <w:rFonts w:eastAsia="Times New Roman"/>
          <w:sz w:val="24"/>
          <w:szCs w:val="24"/>
        </w:rPr>
      </w:pPr>
    </w:p>
    <w:p w:rsidR="00BF06BE" w:rsidRDefault="00D76231">
      <w:pPr>
        <w:spacing w:line="234" w:lineRule="auto"/>
        <w:ind w:left="80" w:right="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интерпретировать финансовую, бухгалтерскую и иную информацию,</w:t>
      </w:r>
    </w:p>
    <w:p w:rsidR="00BF06BE" w:rsidRDefault="00BF06BE">
      <w:pPr>
        <w:spacing w:line="1" w:lineRule="exact"/>
        <w:rPr>
          <w:rFonts w:eastAsia="Times New Roman"/>
          <w:sz w:val="24"/>
          <w:szCs w:val="24"/>
        </w:rPr>
      </w:pPr>
    </w:p>
    <w:p w:rsidR="00BF06BE" w:rsidRDefault="00D76231">
      <w:pPr>
        <w:ind w:lef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содержащуюсяв</w:t>
      </w:r>
      <w:r>
        <w:rPr>
          <w:rFonts w:eastAsia="Times New Roman"/>
          <w:sz w:val="23"/>
          <w:szCs w:val="23"/>
        </w:rPr>
        <w:t>отчетности</w:t>
      </w:r>
    </w:p>
    <w:p w:rsidR="00BF06BE" w:rsidRDefault="00D76231">
      <w:pPr>
        <w:ind w:lef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предприятийразличных</w:t>
      </w:r>
      <w:r>
        <w:rPr>
          <w:rFonts w:eastAsia="Times New Roman"/>
          <w:sz w:val="23"/>
          <w:szCs w:val="23"/>
        </w:rPr>
        <w:t>форм</w:t>
      </w:r>
    </w:p>
    <w:p w:rsidR="00BF06BE" w:rsidRDefault="00D76231">
      <w:pPr>
        <w:ind w:lef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собственности,</w:t>
      </w:r>
      <w:r>
        <w:rPr>
          <w:rFonts w:eastAsia="Times New Roman"/>
          <w:sz w:val="23"/>
          <w:szCs w:val="23"/>
        </w:rPr>
        <w:t>организаций,</w:t>
      </w:r>
    </w:p>
    <w:p w:rsidR="00BF06BE" w:rsidRDefault="00BF06BE">
      <w:pPr>
        <w:spacing w:line="12" w:lineRule="exact"/>
        <w:rPr>
          <w:rFonts w:eastAsia="Times New Roman"/>
          <w:sz w:val="24"/>
          <w:szCs w:val="24"/>
        </w:rPr>
      </w:pPr>
    </w:p>
    <w:p w:rsidR="00BF06BE" w:rsidRDefault="00D76231">
      <w:pPr>
        <w:spacing w:line="236" w:lineRule="auto"/>
        <w:ind w:left="80" w:right="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ведомств и использовать полученные сведения для принятия управленческих решений (ПК-7);</w:t>
      </w:r>
    </w:p>
    <w:p w:rsidR="00BF06BE" w:rsidRDefault="00BF06BE">
      <w:pPr>
        <w:spacing w:line="1" w:lineRule="exact"/>
        <w:rPr>
          <w:rFonts w:eastAsia="Times New Roman"/>
          <w:sz w:val="24"/>
          <w:szCs w:val="24"/>
        </w:rPr>
      </w:pPr>
    </w:p>
    <w:p w:rsidR="00BF06BE" w:rsidRDefault="00D76231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способенанализировать</w:t>
      </w:r>
      <w:r>
        <w:rPr>
          <w:rFonts w:eastAsia="Times New Roman"/>
        </w:rPr>
        <w:t>и</w:t>
      </w:r>
    </w:p>
    <w:p w:rsidR="00BF06BE" w:rsidRDefault="00D76231">
      <w:pPr>
        <w:ind w:lef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интерпретировать</w:t>
      </w:r>
      <w:r>
        <w:rPr>
          <w:rFonts w:eastAsia="Times New Roman"/>
          <w:sz w:val="23"/>
          <w:szCs w:val="23"/>
        </w:rPr>
        <w:t>данные</w:t>
      </w:r>
    </w:p>
    <w:p w:rsidR="00BF06BE" w:rsidRDefault="00D76231">
      <w:pPr>
        <w:ind w:lef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отечественнойи</w:t>
      </w:r>
      <w:r>
        <w:rPr>
          <w:rFonts w:eastAsia="Times New Roman"/>
          <w:sz w:val="23"/>
          <w:szCs w:val="23"/>
        </w:rPr>
        <w:t>зарубежной</w:t>
      </w:r>
    </w:p>
    <w:p w:rsidR="00BF06BE" w:rsidRDefault="00D76231">
      <w:pPr>
        <w:ind w:lef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статистикиосоциально-</w:t>
      </w:r>
    </w:p>
    <w:p w:rsidR="00BF06BE" w:rsidRDefault="00D76231">
      <w:pPr>
        <w:ind w:lef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экономическихпроцессах</w:t>
      </w:r>
      <w:r>
        <w:rPr>
          <w:rFonts w:eastAsia="Times New Roman"/>
        </w:rPr>
        <w:t>и</w:t>
      </w:r>
    </w:p>
    <w:p w:rsidR="00BF06BE" w:rsidRDefault="00D762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8890</wp:posOffset>
                </wp:positionV>
                <wp:extent cx="628586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5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pt,0.7pt" to="473.95pt,0.7pt" o:allowincell="f" strokecolor="#000000" strokeweight="0.48pt"/>
            </w:pict>
          </mc:Fallback>
        </mc:AlternateContent>
      </w:r>
    </w:p>
    <w:p w:rsidR="00BF06BE" w:rsidRDefault="00D762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06BE" w:rsidRDefault="00BF06BE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700"/>
        <w:gridCol w:w="580"/>
      </w:tblGrid>
      <w:tr w:rsidR="00BF06BE">
        <w:trPr>
          <w:trHeight w:val="28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задачам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</w:tr>
      <w:tr w:rsidR="00BF06BE">
        <w:trPr>
          <w:trHeight w:val="24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</w:tr>
      <w:tr w:rsidR="00BF06BE">
        <w:trPr>
          <w:trHeight w:val="25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</w:tr>
      <w:tr w:rsidR="00BF06BE">
        <w:trPr>
          <w:trHeight w:val="31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</w:tr>
      <w:tr w:rsidR="00BF06BE">
        <w:trPr>
          <w:trHeight w:val="248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</w:tr>
      <w:tr w:rsidR="00BF06BE">
        <w:trPr>
          <w:trHeight w:val="25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</w:tr>
      <w:tr w:rsidR="00BF06BE">
        <w:trPr>
          <w:trHeight w:val="31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направленность работы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</w:tr>
      <w:tr w:rsidR="00BF06BE">
        <w:trPr>
          <w:trHeight w:val="248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</w:tr>
      <w:tr w:rsidR="00BF06BE">
        <w:trPr>
          <w:trHeight w:val="25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</w:tr>
      <w:tr w:rsidR="00BF06BE">
        <w:trPr>
          <w:trHeight w:val="31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подхода в раскрытии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</w:tr>
      <w:tr w:rsidR="00BF06BE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темы, наличие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</w:tr>
      <w:tr w:rsidR="00BF06BE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 точки зрения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</w:tr>
      <w:tr w:rsidR="00BF06BE">
        <w:trPr>
          <w:trHeight w:val="250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</w:tr>
      <w:tr w:rsidR="00BF06BE">
        <w:trPr>
          <w:trHeight w:val="25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</w:tr>
      <w:tr w:rsidR="00BF06BE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</w:tr>
      <w:tr w:rsidR="00BF06BE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 правовым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</w:tr>
      <w:tr w:rsidR="00BF06BE">
        <w:trPr>
          <w:trHeight w:val="31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</w:tr>
      <w:tr w:rsidR="00BF06BE">
        <w:trPr>
          <w:trHeight w:val="248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</w:tr>
      <w:tr w:rsidR="00BF06BE">
        <w:trPr>
          <w:trHeight w:val="25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</w:tr>
      <w:tr w:rsidR="00BF06BE">
        <w:trPr>
          <w:trHeight w:val="31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расчетов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</w:tr>
      <w:tr w:rsidR="00BF06BE">
        <w:trPr>
          <w:trHeight w:val="248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</w:tr>
      <w:tr w:rsidR="00BF06BE">
        <w:trPr>
          <w:trHeight w:val="25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Обоснованность выводов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</w:tr>
      <w:tr w:rsidR="00BF06BE">
        <w:trPr>
          <w:trHeight w:val="807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</w:tr>
    </w:tbl>
    <w:p w:rsidR="00BF06BE" w:rsidRDefault="00BF06BE">
      <w:pPr>
        <w:spacing w:line="48" w:lineRule="exact"/>
        <w:rPr>
          <w:sz w:val="20"/>
          <w:szCs w:val="20"/>
        </w:rPr>
      </w:pPr>
    </w:p>
    <w:p w:rsidR="00BF06BE" w:rsidRDefault="00BF06BE">
      <w:pPr>
        <w:sectPr w:rsidR="00BF06BE">
          <w:pgSz w:w="11900" w:h="16838"/>
          <w:pgMar w:top="1132" w:right="986" w:bottom="398" w:left="1440" w:header="0" w:footer="0" w:gutter="0"/>
          <w:cols w:num="2" w:space="720" w:equalWidth="0">
            <w:col w:w="4540" w:space="720"/>
            <w:col w:w="4220"/>
          </w:cols>
        </w:sectPr>
      </w:pPr>
    </w:p>
    <w:p w:rsidR="00BF06BE" w:rsidRDefault="00D76231">
      <w:pPr>
        <w:ind w:right="4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24</w:t>
      </w:r>
    </w:p>
    <w:p w:rsidR="00BF06BE" w:rsidRDefault="00BF06BE">
      <w:pPr>
        <w:sectPr w:rsidR="00BF06BE">
          <w:type w:val="continuous"/>
          <w:pgSz w:w="11900" w:h="16838"/>
          <w:pgMar w:top="1132" w:right="986" w:bottom="398" w:left="1440" w:header="0" w:footer="0" w:gutter="0"/>
          <w:cols w:space="720" w:equalWidth="0">
            <w:col w:w="9480"/>
          </w:cols>
        </w:sectPr>
      </w:pPr>
    </w:p>
    <w:p w:rsidR="00BF06BE" w:rsidRDefault="00D76231">
      <w:pPr>
        <w:tabs>
          <w:tab w:val="left" w:pos="1460"/>
          <w:tab w:val="left" w:pos="2800"/>
        </w:tabs>
        <w:ind w:left="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721995</wp:posOffset>
                </wp:positionV>
                <wp:extent cx="628586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5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56.85pt" to="545.9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90417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4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56.6pt" to="51.2pt,768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718820</wp:posOffset>
                </wp:positionV>
                <wp:extent cx="0" cy="90417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4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8pt,56.6pt" to="70.8pt,768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3462655</wp:posOffset>
                </wp:positionH>
                <wp:positionV relativeFrom="page">
                  <wp:posOffset>718820</wp:posOffset>
                </wp:positionV>
                <wp:extent cx="0" cy="90417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4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2.65pt,56.6pt" to="272.65pt,768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4263390</wp:posOffset>
                </wp:positionH>
                <wp:positionV relativeFrom="page">
                  <wp:posOffset>718820</wp:posOffset>
                </wp:positionV>
                <wp:extent cx="0" cy="90417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4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5.7pt,56.6pt" to="335.7pt,768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6121400</wp:posOffset>
                </wp:positionH>
                <wp:positionV relativeFrom="page">
                  <wp:posOffset>718820</wp:posOffset>
                </wp:positionV>
                <wp:extent cx="0" cy="90417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4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2pt,56.6pt" to="482pt,768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6570980</wp:posOffset>
                </wp:positionH>
                <wp:positionV relativeFrom="page">
                  <wp:posOffset>718820</wp:posOffset>
                </wp:positionV>
                <wp:extent cx="0" cy="904176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4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7.4pt,56.6pt" to="517.4pt,768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6930390</wp:posOffset>
                </wp:positionH>
                <wp:positionV relativeFrom="page">
                  <wp:posOffset>718820</wp:posOffset>
                </wp:positionV>
                <wp:extent cx="0" cy="90417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4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5.7pt,56.6pt" to="545.7pt,768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явлениях,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выявлять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тенденции</w:t>
      </w:r>
    </w:p>
    <w:p w:rsidR="00BF06BE" w:rsidRDefault="00D76231">
      <w:pPr>
        <w:tabs>
          <w:tab w:val="left" w:pos="274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социально-</w:t>
      </w:r>
    </w:p>
    <w:p w:rsidR="00BF06BE" w:rsidRDefault="00D7623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экономических показателей (ПК-8);</w:t>
      </w:r>
    </w:p>
    <w:p w:rsidR="00BF06BE" w:rsidRDefault="00D76231">
      <w:pPr>
        <w:tabs>
          <w:tab w:val="left" w:pos="28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− способен,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используя</w:t>
      </w:r>
    </w:p>
    <w:p w:rsidR="00BF06BE" w:rsidRDefault="00D76231">
      <w:pPr>
        <w:tabs>
          <w:tab w:val="left" w:pos="2060"/>
          <w:tab w:val="left" w:pos="266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отечественные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зарубежные</w:t>
      </w:r>
    </w:p>
    <w:p w:rsidR="00BF06BE" w:rsidRDefault="00D76231">
      <w:pPr>
        <w:tabs>
          <w:tab w:val="left" w:pos="1440"/>
          <w:tab w:val="left" w:pos="310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источники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информации,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собрать</w:t>
      </w:r>
    </w:p>
    <w:p w:rsidR="00BF06BE" w:rsidRDefault="00D76231">
      <w:pPr>
        <w:tabs>
          <w:tab w:val="left" w:pos="314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данные</w:t>
      </w:r>
    </w:p>
    <w:p w:rsidR="00BF06BE" w:rsidRDefault="00D7623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проанализировать их и подготовить</w:t>
      </w:r>
    </w:p>
    <w:p w:rsidR="00BF06BE" w:rsidRDefault="00D76231">
      <w:pPr>
        <w:tabs>
          <w:tab w:val="left" w:pos="2320"/>
          <w:tab w:val="left" w:pos="332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обзор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и/или</w:t>
      </w:r>
    </w:p>
    <w:p w:rsidR="00BF06BE" w:rsidRDefault="00D7623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аналитический отчет (ПК-9);</w:t>
      </w:r>
    </w:p>
    <w:p w:rsidR="00BF06BE" w:rsidRDefault="00D76231">
      <w:pPr>
        <w:tabs>
          <w:tab w:val="left" w:pos="1680"/>
          <w:tab w:val="left" w:pos="35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− способен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использовать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для</w:t>
      </w:r>
    </w:p>
    <w:p w:rsidR="00BF06BE" w:rsidRDefault="00D76231">
      <w:pPr>
        <w:tabs>
          <w:tab w:val="left" w:pos="1600"/>
          <w:tab w:val="left" w:pos="376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аналитических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BF06BE" w:rsidRDefault="00D76231">
      <w:pPr>
        <w:tabs>
          <w:tab w:val="left" w:pos="334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исследовательских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задач</w:t>
      </w:r>
    </w:p>
    <w:p w:rsidR="00BF06BE" w:rsidRDefault="00D7623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технические средства и</w:t>
      </w:r>
    </w:p>
    <w:p w:rsidR="00BF06BE" w:rsidRDefault="00D76231">
      <w:pPr>
        <w:tabs>
          <w:tab w:val="left" w:pos="2060"/>
          <w:tab w:val="left" w:pos="340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информационные</w:t>
      </w:r>
      <w:r>
        <w:rPr>
          <w:rFonts w:eastAsia="Times New Roman"/>
          <w:sz w:val="24"/>
          <w:szCs w:val="24"/>
        </w:rPr>
        <w:tab/>
        <w:t>технологии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(ПК-</w:t>
      </w:r>
    </w:p>
    <w:p w:rsidR="00BF06BE" w:rsidRDefault="00D7623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10);</w:t>
      </w:r>
    </w:p>
    <w:p w:rsidR="00BF06BE" w:rsidRDefault="00BF06BE">
      <w:pPr>
        <w:spacing w:line="1" w:lineRule="exact"/>
        <w:rPr>
          <w:sz w:val="20"/>
          <w:szCs w:val="20"/>
        </w:rPr>
      </w:pPr>
    </w:p>
    <w:p w:rsidR="00BF06BE" w:rsidRDefault="00D76231">
      <w:pPr>
        <w:tabs>
          <w:tab w:val="left" w:pos="960"/>
          <w:tab w:val="left" w:pos="268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способен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комплексно</w:t>
      </w:r>
    </w:p>
    <w:p w:rsidR="00BF06BE" w:rsidRDefault="00D76231">
      <w:pPr>
        <w:tabs>
          <w:tab w:val="left" w:pos="274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результаты</w:t>
      </w:r>
    </w:p>
    <w:p w:rsidR="00BF06BE" w:rsidRDefault="00D76231">
      <w:pPr>
        <w:tabs>
          <w:tab w:val="left" w:pos="2520"/>
        </w:tabs>
        <w:spacing w:line="237" w:lineRule="auto"/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хозяйственной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деятельности</w:t>
      </w:r>
    </w:p>
    <w:p w:rsidR="00BF06BE" w:rsidRDefault="00BF06BE">
      <w:pPr>
        <w:spacing w:line="1" w:lineRule="exact"/>
        <w:rPr>
          <w:sz w:val="20"/>
          <w:szCs w:val="20"/>
        </w:rPr>
      </w:pPr>
    </w:p>
    <w:p w:rsidR="00BF06BE" w:rsidRDefault="00D76231">
      <w:pPr>
        <w:tabs>
          <w:tab w:val="left" w:pos="284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организаций,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оценивать</w:t>
      </w:r>
    </w:p>
    <w:p w:rsidR="00BF06BE" w:rsidRDefault="00D76231">
      <w:pPr>
        <w:tabs>
          <w:tab w:val="left" w:pos="2400"/>
          <w:tab w:val="left" w:pos="376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потенциальные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риски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BF06BE" w:rsidRDefault="00D76231">
      <w:pPr>
        <w:tabs>
          <w:tab w:val="left" w:pos="224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экономического</w:t>
      </w:r>
    </w:p>
    <w:p w:rsidR="00BF06BE" w:rsidRDefault="00D7623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субъекта (ПКП – 2);</w:t>
      </w:r>
    </w:p>
    <w:p w:rsidR="00BF06BE" w:rsidRDefault="00D76231">
      <w:pPr>
        <w:tabs>
          <w:tab w:val="left" w:pos="860"/>
          <w:tab w:val="left" w:pos="2140"/>
          <w:tab w:val="left" w:pos="3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владеть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навыками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</w:t>
      </w:r>
    </w:p>
    <w:p w:rsidR="00BF06BE" w:rsidRDefault="00D76231">
      <w:pPr>
        <w:tabs>
          <w:tab w:val="left" w:pos="1740"/>
          <w:tab w:val="left" w:pos="226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осуществлению</w:t>
      </w:r>
    </w:p>
    <w:p w:rsidR="00BF06BE" w:rsidRDefault="00D76231">
      <w:pPr>
        <w:tabs>
          <w:tab w:val="left" w:pos="1780"/>
          <w:tab w:val="left" w:pos="316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внутреннего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контроля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фактов</w:t>
      </w:r>
    </w:p>
    <w:p w:rsidR="00BF06BE" w:rsidRDefault="00D76231">
      <w:pPr>
        <w:tabs>
          <w:tab w:val="left" w:pos="1980"/>
          <w:tab w:val="left" w:pos="306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хозяйственной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жизни,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ведения</w:t>
      </w:r>
    </w:p>
    <w:p w:rsidR="00BF06BE" w:rsidRDefault="00D7623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бухгалтерского учета и составления</w:t>
      </w:r>
    </w:p>
    <w:p w:rsidR="00BF06BE" w:rsidRDefault="00D76231">
      <w:pPr>
        <w:tabs>
          <w:tab w:val="left" w:pos="248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бухгалтерской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(финансовой)</w:t>
      </w:r>
    </w:p>
    <w:p w:rsidR="00BF06BE" w:rsidRDefault="00D7623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отчетности (ПКП – 3);</w:t>
      </w:r>
    </w:p>
    <w:p w:rsidR="00BF06BE" w:rsidRDefault="00D7623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владеть теоретическими знаниями</w:t>
      </w:r>
    </w:p>
    <w:p w:rsidR="00BF06BE" w:rsidRDefault="00BF06BE">
      <w:pPr>
        <w:spacing w:line="12" w:lineRule="exact"/>
        <w:rPr>
          <w:sz w:val="20"/>
          <w:szCs w:val="20"/>
        </w:rPr>
      </w:pPr>
    </w:p>
    <w:p w:rsidR="00BF06BE" w:rsidRDefault="00D76231">
      <w:pPr>
        <w:spacing w:line="237" w:lineRule="auto"/>
        <w:ind w:left="80" w:right="51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практическими навыками налогового учета; владеть методами проверки качества составления налоговой отчетности (ПКП– 4);</w:t>
      </w:r>
    </w:p>
    <w:p w:rsidR="00BF06BE" w:rsidRDefault="00BF06BE">
      <w:pPr>
        <w:spacing w:line="1" w:lineRule="exact"/>
        <w:rPr>
          <w:sz w:val="20"/>
          <w:szCs w:val="20"/>
        </w:rPr>
      </w:pPr>
    </w:p>
    <w:p w:rsidR="00BF06BE" w:rsidRDefault="00D7623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владеть   знаниями   в   области</w:t>
      </w:r>
    </w:p>
    <w:p w:rsidR="00BF06BE" w:rsidRDefault="00D7623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международных</w:t>
      </w:r>
      <w:r>
        <w:rPr>
          <w:rFonts w:eastAsia="Times New Roman"/>
          <w:sz w:val="23"/>
          <w:szCs w:val="23"/>
        </w:rPr>
        <w:t>стандартов</w:t>
      </w:r>
    </w:p>
    <w:p w:rsidR="00BF06BE" w:rsidRDefault="00BF06BE">
      <w:pPr>
        <w:spacing w:line="12" w:lineRule="exact"/>
        <w:rPr>
          <w:sz w:val="20"/>
          <w:szCs w:val="20"/>
        </w:rPr>
      </w:pPr>
    </w:p>
    <w:p w:rsidR="00BF06BE" w:rsidRDefault="00D76231">
      <w:pPr>
        <w:spacing w:line="236" w:lineRule="auto"/>
        <w:ind w:left="80" w:right="51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финансовой отчетности и способностью применять их на практике (ПКП – 5);</w:t>
      </w:r>
    </w:p>
    <w:p w:rsidR="00BF06BE" w:rsidRDefault="00BF06BE">
      <w:pPr>
        <w:spacing w:line="13" w:lineRule="exact"/>
        <w:rPr>
          <w:sz w:val="20"/>
          <w:szCs w:val="20"/>
        </w:rPr>
      </w:pPr>
    </w:p>
    <w:p w:rsidR="00BF06BE" w:rsidRDefault="00D76231">
      <w:pPr>
        <w:spacing w:line="234" w:lineRule="auto"/>
        <w:ind w:left="80" w:right="51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уметь пользоваться компьютерными программами для</w:t>
      </w:r>
    </w:p>
    <w:p w:rsidR="00BF06BE" w:rsidRDefault="00BF06BE">
      <w:pPr>
        <w:spacing w:line="13" w:lineRule="exact"/>
        <w:rPr>
          <w:sz w:val="20"/>
          <w:szCs w:val="20"/>
        </w:rPr>
      </w:pPr>
    </w:p>
    <w:p w:rsidR="00BF06BE" w:rsidRDefault="00D76231">
      <w:pPr>
        <w:spacing w:line="236" w:lineRule="auto"/>
        <w:ind w:left="80" w:right="51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ведения бухгалтерского учета, информационными и справочно-правовыми системами (ПКП – 6).</w:t>
      </w:r>
    </w:p>
    <w:p w:rsidR="00BF06BE" w:rsidRDefault="00D762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10795</wp:posOffset>
                </wp:positionV>
                <wp:extent cx="628586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5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pt,0.85pt" to="473.95pt,0.85pt" o:allowincell="f" strokecolor="#000000" strokeweight="0.4799pt"/>
            </w:pict>
          </mc:Fallback>
        </mc:AlternateConten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560"/>
        <w:gridCol w:w="1200"/>
        <w:gridCol w:w="2720"/>
        <w:gridCol w:w="660"/>
        <w:gridCol w:w="20"/>
      </w:tblGrid>
      <w:tr w:rsidR="00BF06BE">
        <w:trPr>
          <w:trHeight w:val="278"/>
        </w:trPr>
        <w:tc>
          <w:tcPr>
            <w:tcW w:w="2400" w:type="dxa"/>
            <w:vAlign w:val="bottom"/>
          </w:tcPr>
          <w:p w:rsidR="00BF06BE" w:rsidRDefault="00D7623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владеет    культурой</w:t>
            </w:r>
          </w:p>
        </w:tc>
        <w:tc>
          <w:tcPr>
            <w:tcW w:w="1560" w:type="dxa"/>
            <w:vAlign w:val="bottom"/>
          </w:tcPr>
          <w:p w:rsidR="00BF06BE" w:rsidRDefault="00D7623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мышления,</w:t>
            </w:r>
          </w:p>
        </w:tc>
        <w:tc>
          <w:tcPr>
            <w:tcW w:w="1200" w:type="dxa"/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</w:t>
            </w:r>
          </w:p>
        </w:tc>
        <w:tc>
          <w:tcPr>
            <w:tcW w:w="2720" w:type="dxa"/>
            <w:vAlign w:val="bottom"/>
          </w:tcPr>
          <w:p w:rsidR="00BF06BE" w:rsidRDefault="00D762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660" w:type="dxa"/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86"/>
        </w:trPr>
        <w:tc>
          <w:tcPr>
            <w:tcW w:w="3960" w:type="dxa"/>
            <w:gridSpan w:val="2"/>
            <w:vAlign w:val="bottom"/>
          </w:tcPr>
          <w:p w:rsidR="00BF06BE" w:rsidRDefault="00D76231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способен  к  обобщению,  анализу,</w:t>
            </w:r>
          </w:p>
        </w:tc>
        <w:tc>
          <w:tcPr>
            <w:tcW w:w="1200" w:type="dxa"/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ВКР</w:t>
            </w:r>
          </w:p>
        </w:tc>
        <w:tc>
          <w:tcPr>
            <w:tcW w:w="2720" w:type="dxa"/>
            <w:vAlign w:val="bottom"/>
          </w:tcPr>
          <w:p w:rsidR="00BF06BE" w:rsidRDefault="00D762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работы</w:t>
            </w:r>
          </w:p>
        </w:tc>
        <w:tc>
          <w:tcPr>
            <w:tcW w:w="6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64"/>
        </w:trPr>
        <w:tc>
          <w:tcPr>
            <w:tcW w:w="2400" w:type="dxa"/>
            <w:vAlign w:val="bottom"/>
          </w:tcPr>
          <w:p w:rsidR="00BF06BE" w:rsidRDefault="00D7623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восприятию</w:t>
            </w:r>
          </w:p>
        </w:tc>
        <w:tc>
          <w:tcPr>
            <w:tcW w:w="1560" w:type="dxa"/>
            <w:vAlign w:val="bottom"/>
          </w:tcPr>
          <w:p w:rsidR="00BF06BE" w:rsidRDefault="00D7623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200" w:type="dxa"/>
            <w:vAlign w:val="bottom"/>
          </w:tcPr>
          <w:p w:rsidR="00BF06BE" w:rsidRDefault="00BF06BE"/>
        </w:tc>
        <w:tc>
          <w:tcPr>
            <w:tcW w:w="2720" w:type="dxa"/>
            <w:vMerge w:val="restart"/>
            <w:vAlign w:val="bottom"/>
          </w:tcPr>
          <w:p w:rsidR="00BF06BE" w:rsidRDefault="00D762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660" w:type="dxa"/>
            <w:vAlign w:val="bottom"/>
          </w:tcPr>
          <w:p w:rsidR="00BF06BE" w:rsidRDefault="00BF06BE"/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86"/>
        </w:trPr>
        <w:tc>
          <w:tcPr>
            <w:tcW w:w="3960" w:type="dxa"/>
            <w:gridSpan w:val="2"/>
            <w:vMerge w:val="restart"/>
            <w:vAlign w:val="bottom"/>
          </w:tcPr>
          <w:p w:rsidR="00BF06BE" w:rsidRDefault="00D7623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постановке цели и выбору путей ее</w:t>
            </w:r>
          </w:p>
        </w:tc>
        <w:tc>
          <w:tcPr>
            <w:tcW w:w="1200" w:type="dxa"/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vMerge/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90"/>
        </w:trPr>
        <w:tc>
          <w:tcPr>
            <w:tcW w:w="3960" w:type="dxa"/>
            <w:gridSpan w:val="2"/>
            <w:vMerge/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vMerge w:val="restart"/>
            <w:vAlign w:val="bottom"/>
          </w:tcPr>
          <w:p w:rsidR="00BF06BE" w:rsidRDefault="00D762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  <w:tc>
          <w:tcPr>
            <w:tcW w:w="660" w:type="dxa"/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27"/>
        </w:trPr>
        <w:tc>
          <w:tcPr>
            <w:tcW w:w="2400" w:type="dxa"/>
            <w:vMerge w:val="restart"/>
            <w:vAlign w:val="bottom"/>
          </w:tcPr>
          <w:p w:rsidR="00BF06BE" w:rsidRDefault="00D762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(ОК-1);</w:t>
            </w:r>
          </w:p>
        </w:tc>
        <w:tc>
          <w:tcPr>
            <w:tcW w:w="1560" w:type="dxa"/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49"/>
        </w:trPr>
        <w:tc>
          <w:tcPr>
            <w:tcW w:w="2400" w:type="dxa"/>
            <w:vMerge/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vAlign w:val="bottom"/>
          </w:tcPr>
          <w:p w:rsidR="00BF06BE" w:rsidRDefault="00D762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</w:t>
            </w:r>
          </w:p>
        </w:tc>
        <w:tc>
          <w:tcPr>
            <w:tcW w:w="660" w:type="dxa"/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68"/>
        </w:trPr>
        <w:tc>
          <w:tcPr>
            <w:tcW w:w="2400" w:type="dxa"/>
            <w:vMerge w:val="restart"/>
            <w:vAlign w:val="bottom"/>
          </w:tcPr>
          <w:p w:rsidR="00BF06BE" w:rsidRDefault="00D7623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умеет  использовать</w:t>
            </w:r>
          </w:p>
        </w:tc>
        <w:tc>
          <w:tcPr>
            <w:tcW w:w="1560" w:type="dxa"/>
            <w:vMerge w:val="restart"/>
            <w:vAlign w:val="bottom"/>
          </w:tcPr>
          <w:p w:rsidR="00BF06BE" w:rsidRDefault="00D7623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1200" w:type="dxa"/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Merge/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08"/>
        </w:trPr>
        <w:tc>
          <w:tcPr>
            <w:tcW w:w="2400" w:type="dxa"/>
            <w:vMerge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</w:tbl>
    <w:p w:rsidR="00BF06BE" w:rsidRDefault="00D762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92710</wp:posOffset>
                </wp:positionV>
                <wp:extent cx="628586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5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pt,7.3pt" to="473.95pt,7.3pt" o:allowincell="f" strokecolor="#000000" strokeweight="0.4799pt"/>
            </w:pict>
          </mc:Fallback>
        </mc:AlternateContent>
      </w:r>
    </w:p>
    <w:p w:rsidR="00BF06BE" w:rsidRDefault="00BF06BE">
      <w:pPr>
        <w:sectPr w:rsidR="00BF06BE">
          <w:pgSz w:w="11900" w:h="16838"/>
          <w:pgMar w:top="1134" w:right="1440" w:bottom="398" w:left="1440" w:header="0" w:footer="0" w:gutter="0"/>
          <w:cols w:space="720" w:equalWidth="0">
            <w:col w:w="9026"/>
          </w:cols>
        </w:sectPr>
      </w:pPr>
    </w:p>
    <w:p w:rsidR="00BF06BE" w:rsidRDefault="00BF06BE">
      <w:pPr>
        <w:spacing w:line="334" w:lineRule="exact"/>
        <w:rPr>
          <w:sz w:val="20"/>
          <w:szCs w:val="20"/>
        </w:rPr>
      </w:pPr>
    </w:p>
    <w:p w:rsidR="00BF06BE" w:rsidRDefault="00D76231">
      <w:pPr>
        <w:ind w:right="-1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</w:t>
      </w:r>
    </w:p>
    <w:p w:rsidR="00BF06BE" w:rsidRDefault="00BF06BE">
      <w:pPr>
        <w:sectPr w:rsidR="00BF06BE">
          <w:type w:val="continuous"/>
          <w:pgSz w:w="11900" w:h="16838"/>
          <w:pgMar w:top="1134" w:right="1440" w:bottom="398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320"/>
        <w:gridCol w:w="360"/>
        <w:gridCol w:w="360"/>
        <w:gridCol w:w="300"/>
        <w:gridCol w:w="260"/>
        <w:gridCol w:w="420"/>
        <w:gridCol w:w="220"/>
        <w:gridCol w:w="780"/>
        <w:gridCol w:w="1260"/>
        <w:gridCol w:w="2940"/>
        <w:gridCol w:w="700"/>
        <w:gridCol w:w="580"/>
        <w:gridCol w:w="30"/>
      </w:tblGrid>
      <w:tr w:rsidR="00BF06BE">
        <w:trPr>
          <w:trHeight w:val="28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балла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работы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BF06BE" w:rsidRDefault="00D7623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(ОК-5);</w:t>
            </w:r>
          </w:p>
        </w:tc>
        <w:tc>
          <w:tcPr>
            <w:tcW w:w="2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1320" w:type="dxa"/>
            <w:vAlign w:val="bottom"/>
          </w:tcPr>
          <w:p w:rsidR="00BF06BE" w:rsidRDefault="00D762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способен</w:t>
            </w:r>
          </w:p>
        </w:tc>
        <w:tc>
          <w:tcPr>
            <w:tcW w:w="360" w:type="dxa"/>
            <w:vAlign w:val="bottom"/>
          </w:tcPr>
          <w:p w:rsidR="00BF06BE" w:rsidRDefault="00BF06BE"/>
        </w:tc>
        <w:tc>
          <w:tcPr>
            <w:tcW w:w="1340" w:type="dxa"/>
            <w:gridSpan w:val="4"/>
            <w:vAlign w:val="bottom"/>
          </w:tcPr>
          <w:p w:rsidR="00BF06BE" w:rsidRDefault="00D76231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</w:t>
            </w:r>
          </w:p>
        </w:tc>
        <w:tc>
          <w:tcPr>
            <w:tcW w:w="220" w:type="dxa"/>
            <w:vAlign w:val="bottom"/>
          </w:tcPr>
          <w:p w:rsidR="00BF06BE" w:rsidRDefault="00BF06BE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верно,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gridSpan w:val="3"/>
            <w:vMerge w:val="restart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аргументировано</w:t>
            </w:r>
          </w:p>
        </w:tc>
        <w:tc>
          <w:tcPr>
            <w:tcW w:w="300" w:type="dxa"/>
            <w:vMerge w:val="restart"/>
            <w:vAlign w:val="bottom"/>
          </w:tcPr>
          <w:p w:rsidR="00BF06BE" w:rsidRDefault="00D7623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80" w:type="dxa"/>
            <w:gridSpan w:val="2"/>
            <w:vMerge w:val="restart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ясно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vMerge/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2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устную и письменную речь (ОК-6);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5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6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способен</w:t>
            </w: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vMerge w:val="restart"/>
            <w:vAlign w:val="bottom"/>
          </w:tcPr>
          <w:p w:rsidR="00BF06BE" w:rsidRDefault="00D762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собрать</w:t>
            </w:r>
          </w:p>
        </w:tc>
        <w:tc>
          <w:tcPr>
            <w:tcW w:w="220" w:type="dxa"/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4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40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проанализировать исходные данные,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1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тексте работы есть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4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vMerge w:val="restart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420" w:type="dxa"/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3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ссылки на источники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8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 w:val="restart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экономических</w:t>
            </w: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0" w:type="dxa"/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9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экономических</w:t>
            </w: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показателей,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9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 w:val="restart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характеризующих</w:t>
            </w: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5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gridSpan w:val="3"/>
            <w:vMerge/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Список источников и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0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хозяйствующих субъектов (ПК-1);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7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актуален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способен выполнять необходимые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8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  составления</w:t>
            </w: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экономических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 в соответствии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8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F06BE" w:rsidRDefault="00D7623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разделов</w:t>
            </w:r>
          </w:p>
        </w:tc>
        <w:tc>
          <w:tcPr>
            <w:tcW w:w="1280" w:type="dxa"/>
            <w:gridSpan w:val="4"/>
            <w:vAlign w:val="bottom"/>
          </w:tcPr>
          <w:p w:rsidR="00BF06BE" w:rsidRDefault="00D76231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</w:t>
            </w:r>
          </w:p>
        </w:tc>
        <w:tc>
          <w:tcPr>
            <w:tcW w:w="42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расчеты,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требованиями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1680" w:type="dxa"/>
            <w:gridSpan w:val="2"/>
            <w:vAlign w:val="bottom"/>
          </w:tcPr>
          <w:p w:rsidR="00BF06BE" w:rsidRDefault="00D762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</w:t>
            </w:r>
          </w:p>
        </w:tc>
        <w:tc>
          <w:tcPr>
            <w:tcW w:w="360" w:type="dxa"/>
            <w:vAlign w:val="bottom"/>
          </w:tcPr>
          <w:p w:rsidR="00BF06BE" w:rsidRDefault="00D762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300" w:type="dxa"/>
            <w:vAlign w:val="bottom"/>
          </w:tcPr>
          <w:p w:rsidR="00BF06BE" w:rsidRDefault="00D7623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40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работы в соответствии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8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3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принятыми</w:t>
            </w: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4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BF06BE" w:rsidRDefault="00D7623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стандартами (ПК-3);</w:t>
            </w:r>
          </w:p>
        </w:tc>
        <w:tc>
          <w:tcPr>
            <w:tcW w:w="260" w:type="dxa"/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способен</w:t>
            </w:r>
          </w:p>
        </w:tc>
        <w:tc>
          <w:tcPr>
            <w:tcW w:w="1700" w:type="dxa"/>
            <w:gridSpan w:val="5"/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2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анализиобработкуданных,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BF06BE" w:rsidRDefault="00D7623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42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решения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 экономических  задач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(ПК-4);</w:t>
            </w: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способен</w:t>
            </w: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инструментальные</w:t>
            </w: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BF06BE" w:rsidRDefault="00D762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экономических данных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360" w:type="dxa"/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задачей,</w:t>
            </w: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проанализировать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020" w:type="dxa"/>
            <w:gridSpan w:val="3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расчетов</w:t>
            </w:r>
          </w:p>
        </w:tc>
        <w:tc>
          <w:tcPr>
            <w:tcW w:w="26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выводы (ПК-5);</w:t>
            </w:r>
          </w:p>
        </w:tc>
        <w:tc>
          <w:tcPr>
            <w:tcW w:w="22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− способен,</w:t>
            </w: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отечественные</w:t>
            </w: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06BE" w:rsidRDefault="00D7623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1700" w:type="dxa"/>
            <w:gridSpan w:val="5"/>
            <w:vAlign w:val="bottom"/>
          </w:tcPr>
          <w:p w:rsidR="00BF06BE" w:rsidRDefault="00D7623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проанализировать их и подготовить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BF06BE" w:rsidRDefault="00D762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</w:t>
            </w:r>
          </w:p>
        </w:tc>
        <w:tc>
          <w:tcPr>
            <w:tcW w:w="22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аналитический отчет (ПК-9);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способен</w:t>
            </w: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BF06BE" w:rsidRDefault="00D7623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использовать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920" w:type="dxa"/>
            <w:gridSpan w:val="6"/>
            <w:vAlign w:val="bottom"/>
          </w:tcPr>
          <w:p w:rsidR="00BF06BE" w:rsidRDefault="00D7623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аналитических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исследовательских</w:t>
            </w: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технические средства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 технологии  (ПК-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10);</w:t>
            </w: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способен</w:t>
            </w: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хозяйственной</w:t>
            </w: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организаций,</w:t>
            </w: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потенциальные</w:t>
            </w: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риски</w:t>
            </w:r>
          </w:p>
        </w:tc>
        <w:tc>
          <w:tcPr>
            <w:tcW w:w="22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360" w:type="dxa"/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субъекта (ПКП-2).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</w:tbl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ectPr w:rsidR="00BF06BE">
          <w:pgSz w:w="11900" w:h="16838"/>
          <w:pgMar w:top="1112" w:right="986" w:bottom="398" w:left="1020" w:header="0" w:footer="0" w:gutter="0"/>
          <w:cols w:space="720" w:equalWidth="0">
            <w:col w:w="9900"/>
          </w:cols>
        </w:sectPr>
      </w:pPr>
    </w:p>
    <w:p w:rsidR="00BF06BE" w:rsidRDefault="00BF06BE">
      <w:pPr>
        <w:spacing w:line="124" w:lineRule="exact"/>
        <w:rPr>
          <w:sz w:val="20"/>
          <w:szCs w:val="20"/>
        </w:rPr>
      </w:pPr>
    </w:p>
    <w:p w:rsidR="00BF06BE" w:rsidRDefault="00D76231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</w:t>
      </w:r>
    </w:p>
    <w:p w:rsidR="00BF06BE" w:rsidRDefault="00BF06BE">
      <w:pPr>
        <w:sectPr w:rsidR="00BF06BE">
          <w:type w:val="continuous"/>
          <w:pgSz w:w="11900" w:h="16838"/>
          <w:pgMar w:top="1112" w:right="986" w:bottom="398" w:left="102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20"/>
        <w:gridCol w:w="300"/>
        <w:gridCol w:w="480"/>
        <w:gridCol w:w="340"/>
        <w:gridCol w:w="680"/>
        <w:gridCol w:w="1000"/>
        <w:gridCol w:w="1260"/>
        <w:gridCol w:w="1440"/>
        <w:gridCol w:w="1060"/>
        <w:gridCol w:w="440"/>
        <w:gridCol w:w="700"/>
        <w:gridCol w:w="580"/>
        <w:gridCol w:w="30"/>
      </w:tblGrid>
      <w:tr w:rsidR="00BF06BE">
        <w:trPr>
          <w:trHeight w:val="28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владеет    культурой    мышления,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Полнота  и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F06BE" w:rsidRDefault="00D7623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способен</w:t>
            </w:r>
          </w:p>
        </w:tc>
        <w:tc>
          <w:tcPr>
            <w:tcW w:w="300" w:type="dxa"/>
            <w:vAlign w:val="bottom"/>
          </w:tcPr>
          <w:p w:rsidR="00BF06BE" w:rsidRDefault="00D7623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00" w:type="dxa"/>
            <w:gridSpan w:val="3"/>
            <w:vAlign w:val="bottom"/>
          </w:tcPr>
          <w:p w:rsidR="00BF06BE" w:rsidRDefault="00D7623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обобщению,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анализу,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ие и</w:t>
            </w:r>
          </w:p>
        </w:tc>
        <w:tc>
          <w:tcPr>
            <w:tcW w:w="1440" w:type="dxa"/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1520" w:type="dxa"/>
            <w:gridSpan w:val="2"/>
            <w:vAlign w:val="bottom"/>
          </w:tcPr>
          <w:p w:rsidR="00BF06BE" w:rsidRDefault="00D762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восприятию</w:t>
            </w:r>
          </w:p>
        </w:tc>
        <w:tc>
          <w:tcPr>
            <w:tcW w:w="480" w:type="dxa"/>
            <w:vAlign w:val="bottom"/>
          </w:tcPr>
          <w:p w:rsidR="00BF06BE" w:rsidRDefault="00BF06BE"/>
        </w:tc>
        <w:tc>
          <w:tcPr>
            <w:tcW w:w="340" w:type="dxa"/>
            <w:vAlign w:val="bottom"/>
          </w:tcPr>
          <w:p w:rsidR="00BF06BE" w:rsidRDefault="00BF06BE"/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оформлен</w:t>
            </w:r>
          </w:p>
        </w:tc>
        <w:tc>
          <w:tcPr>
            <w:tcW w:w="2500" w:type="dxa"/>
            <w:gridSpan w:val="2"/>
            <w:vMerge w:val="restart"/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 ВКР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40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постановке цели и выбору путей ее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gridSpan w:val="2"/>
            <w:vMerge/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440" w:type="dxa"/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gridSpan w:val="4"/>
            <w:vMerge w:val="restart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(ОК-1);</w:t>
            </w:r>
          </w:p>
        </w:tc>
        <w:tc>
          <w:tcPr>
            <w:tcW w:w="680" w:type="dxa"/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gridSpan w:val="4"/>
            <w:vMerge/>
            <w:vAlign w:val="bottom"/>
          </w:tcPr>
          <w:p w:rsidR="00BF06BE" w:rsidRDefault="00BF06BE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BF06BE" w:rsidRDefault="00BF06B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BF06BE" w:rsidRDefault="00D76231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Грамотность</w:t>
            </w:r>
          </w:p>
        </w:tc>
        <w:tc>
          <w:tcPr>
            <w:tcW w:w="1060" w:type="dxa"/>
            <w:vMerge w:val="restart"/>
            <w:vAlign w:val="bottom"/>
          </w:tcPr>
          <w:p w:rsidR="00BF06BE" w:rsidRDefault="00D76231">
            <w:pPr>
              <w:spacing w:line="21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6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4"/>
            <w:vMerge/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презентац</w:t>
            </w:r>
          </w:p>
        </w:tc>
        <w:tc>
          <w:tcPr>
            <w:tcW w:w="1440" w:type="dxa"/>
            <w:vMerge/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/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5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BF06BE" w:rsidRDefault="00D762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− способен</w:t>
            </w: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vMerge w:val="restart"/>
            <w:vAlign w:val="bottom"/>
          </w:tcPr>
          <w:p w:rsidR="00BF06BE" w:rsidRDefault="00D762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верно,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gridSpan w:val="2"/>
            <w:vMerge w:val="restart"/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2500" w:type="dxa"/>
            <w:gridSpan w:val="2"/>
            <w:vMerge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0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gridSpan w:val="3"/>
            <w:vMerge w:val="restart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аргументировано</w:t>
            </w:r>
          </w:p>
        </w:tc>
        <w:tc>
          <w:tcPr>
            <w:tcW w:w="340" w:type="dxa"/>
            <w:vMerge w:val="restart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80" w:type="dxa"/>
            <w:vMerge w:val="restart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ясно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gridSpan w:val="2"/>
            <w:vMerge/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gridSpan w:val="3"/>
            <w:vMerge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Merge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gridSpan w:val="2"/>
            <w:vMerge w:val="restart"/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6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gridSpan w:val="3"/>
            <w:vMerge/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/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gridSpan w:val="2"/>
            <w:vMerge/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4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40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устную и письменную речь (ОК-6);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gridSpan w:val="2"/>
            <w:vMerge/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3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40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</w:t>
            </w:r>
          </w:p>
        </w:tc>
        <w:tc>
          <w:tcPr>
            <w:tcW w:w="2500" w:type="dxa"/>
            <w:gridSpan w:val="2"/>
            <w:vMerge w:val="restart"/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8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− способен</w:t>
            </w: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собрать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vMerge/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9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gridSpan w:val="2"/>
            <w:vMerge w:val="restart"/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проанализировать исходные данные,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48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экономических</w:t>
            </w:r>
          </w:p>
        </w:tc>
        <w:tc>
          <w:tcPr>
            <w:tcW w:w="340" w:type="dxa"/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экономических</w:t>
            </w:r>
          </w:p>
        </w:tc>
        <w:tc>
          <w:tcPr>
            <w:tcW w:w="3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показателей,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характеризующих</w:t>
            </w:r>
          </w:p>
        </w:tc>
        <w:tc>
          <w:tcPr>
            <w:tcW w:w="3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хозяйствующих субъектов (ПК-1);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− способен</w:t>
            </w: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BF06BE" w:rsidRDefault="00D762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анализиобработкуданных,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48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решения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 экономических  задач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(ПК-4).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6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владеет    культурой    мышления,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Ответы</w:t>
            </w:r>
          </w:p>
        </w:tc>
        <w:tc>
          <w:tcPr>
            <w:tcW w:w="2500" w:type="dxa"/>
            <w:gridSpan w:val="2"/>
            <w:vAlign w:val="bottom"/>
          </w:tcPr>
          <w:p w:rsidR="00BF06BE" w:rsidRDefault="00D7623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Полнота, точность,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F06BE" w:rsidRDefault="00D7623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способен</w:t>
            </w:r>
          </w:p>
        </w:tc>
        <w:tc>
          <w:tcPr>
            <w:tcW w:w="300" w:type="dxa"/>
            <w:vAlign w:val="bottom"/>
          </w:tcPr>
          <w:p w:rsidR="00BF06BE" w:rsidRDefault="00D7623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00" w:type="dxa"/>
            <w:gridSpan w:val="3"/>
            <w:vAlign w:val="bottom"/>
          </w:tcPr>
          <w:p w:rsidR="00BF06BE" w:rsidRDefault="00D7623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обобщению,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анализу,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500" w:type="dxa"/>
            <w:gridSpan w:val="2"/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аргументированность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1520" w:type="dxa"/>
            <w:gridSpan w:val="2"/>
            <w:vAlign w:val="bottom"/>
          </w:tcPr>
          <w:p w:rsidR="00BF06BE" w:rsidRDefault="00D762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восприятию</w:t>
            </w:r>
          </w:p>
        </w:tc>
        <w:tc>
          <w:tcPr>
            <w:tcW w:w="480" w:type="dxa"/>
            <w:vAlign w:val="bottom"/>
          </w:tcPr>
          <w:p w:rsidR="00BF06BE" w:rsidRDefault="00BF06BE"/>
        </w:tc>
        <w:tc>
          <w:tcPr>
            <w:tcW w:w="340" w:type="dxa"/>
            <w:vAlign w:val="bottom"/>
          </w:tcPr>
          <w:p w:rsidR="00BF06BE" w:rsidRDefault="00BF06BE"/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</w:t>
            </w:r>
          </w:p>
        </w:tc>
        <w:tc>
          <w:tcPr>
            <w:tcW w:w="1440" w:type="dxa"/>
            <w:vAlign w:val="bottom"/>
          </w:tcPr>
          <w:p w:rsidR="00BF06BE" w:rsidRDefault="00BF06BE"/>
        </w:tc>
        <w:tc>
          <w:tcPr>
            <w:tcW w:w="1060" w:type="dxa"/>
            <w:vAlign w:val="bottom"/>
          </w:tcPr>
          <w:p w:rsidR="00BF06BE" w:rsidRDefault="00BF06BE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40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постановке цели и выбору путей ее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ответов</w:t>
            </w:r>
          </w:p>
        </w:tc>
        <w:tc>
          <w:tcPr>
            <w:tcW w:w="1060" w:type="dxa"/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9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ельные</w:t>
            </w:r>
          </w:p>
        </w:tc>
        <w:tc>
          <w:tcPr>
            <w:tcW w:w="1440" w:type="dxa"/>
            <w:vMerge/>
            <w:vAlign w:val="bottom"/>
          </w:tcPr>
          <w:p w:rsidR="00BF06BE" w:rsidRDefault="00BF06B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BF06BE" w:rsidRDefault="00BF06BE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vMerge w:val="restart"/>
            <w:vAlign w:val="bottom"/>
          </w:tcPr>
          <w:p w:rsidR="00BF06BE" w:rsidRDefault="00D7623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(ОК-1);</w:t>
            </w:r>
          </w:p>
        </w:tc>
        <w:tc>
          <w:tcPr>
            <w:tcW w:w="680" w:type="dxa"/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5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gridSpan w:val="4"/>
            <w:vMerge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440" w:type="dxa"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6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− способен</w:t>
            </w: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3"/>
            <w:vMerge w:val="restart"/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верно,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аргументировано</w:t>
            </w:r>
          </w:p>
        </w:tc>
        <w:tc>
          <w:tcPr>
            <w:tcW w:w="340" w:type="dxa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80" w:type="dxa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ясно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устную и письменную речь (ОК-6);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− способен</w:t>
            </w:r>
          </w:p>
        </w:tc>
        <w:tc>
          <w:tcPr>
            <w:tcW w:w="3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3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хозяйственной</w:t>
            </w:r>
          </w:p>
        </w:tc>
        <w:tc>
          <w:tcPr>
            <w:tcW w:w="3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организаций,</w:t>
            </w:r>
          </w:p>
        </w:tc>
        <w:tc>
          <w:tcPr>
            <w:tcW w:w="48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потенциальные</w:t>
            </w:r>
          </w:p>
        </w:tc>
        <w:tc>
          <w:tcPr>
            <w:tcW w:w="3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риски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48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8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субъекта (ПКП-2)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1220" w:type="dxa"/>
            <w:vAlign w:val="bottom"/>
          </w:tcPr>
          <w:p w:rsidR="00BF06BE" w:rsidRDefault="00BF06BE"/>
        </w:tc>
        <w:tc>
          <w:tcPr>
            <w:tcW w:w="300" w:type="dxa"/>
            <w:vAlign w:val="bottom"/>
          </w:tcPr>
          <w:p w:rsidR="00BF06BE" w:rsidRDefault="00BF06BE"/>
        </w:tc>
        <w:tc>
          <w:tcPr>
            <w:tcW w:w="480" w:type="dxa"/>
            <w:vAlign w:val="bottom"/>
          </w:tcPr>
          <w:p w:rsidR="00BF06BE" w:rsidRDefault="00BF06BE"/>
        </w:tc>
        <w:tc>
          <w:tcPr>
            <w:tcW w:w="340" w:type="dxa"/>
            <w:vAlign w:val="bottom"/>
          </w:tcPr>
          <w:p w:rsidR="00BF06BE" w:rsidRDefault="00BF06BE"/>
        </w:tc>
        <w:tc>
          <w:tcPr>
            <w:tcW w:w="680" w:type="dxa"/>
            <w:vAlign w:val="bottom"/>
          </w:tcPr>
          <w:p w:rsidR="00BF06BE" w:rsidRDefault="00BF06B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1440" w:type="dxa"/>
            <w:vAlign w:val="bottom"/>
          </w:tcPr>
          <w:p w:rsidR="00BF06BE" w:rsidRDefault="00BF06BE"/>
        </w:tc>
        <w:tc>
          <w:tcPr>
            <w:tcW w:w="1060" w:type="dxa"/>
            <w:vAlign w:val="bottom"/>
          </w:tcPr>
          <w:p w:rsidR="00BF06BE" w:rsidRDefault="00BF06BE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</w:tbl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388" w:lineRule="exact"/>
        <w:rPr>
          <w:sz w:val="20"/>
          <w:szCs w:val="20"/>
        </w:rPr>
      </w:pPr>
    </w:p>
    <w:p w:rsidR="00BF06BE" w:rsidRDefault="00D76231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ШКАЛА ОЦЕНИВАНИЯ РЕЗУЛЬТАТОВ</w:t>
      </w:r>
    </w:p>
    <w:p w:rsidR="00BF06BE" w:rsidRDefault="00D76231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ЗАЩИТЫ ВЫПУСКНОЙ КВАЛИФИКАЦИОННОЙ РАБОТЫ</w:t>
      </w: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3380"/>
        <w:gridCol w:w="3460"/>
        <w:gridCol w:w="30"/>
      </w:tblGrid>
      <w:tr w:rsidR="00BF06BE">
        <w:trPr>
          <w:trHeight w:val="267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Уровень сформированности</w:t>
            </w: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39"/>
        </w:trPr>
        <w:tc>
          <w:tcPr>
            <w:tcW w:w="2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компетенций</w:t>
            </w: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39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6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18, 19, 20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отлично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6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14, 15, 16, 17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хорошо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хороший</w:t>
            </w: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6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10, 11, 12, 13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удовлетворительно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достаточный</w:t>
            </w: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6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 и менее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неудовлетворительно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недостаточный</w:t>
            </w: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</w:tbl>
    <w:p w:rsidR="00BF06BE" w:rsidRDefault="00BF06BE">
      <w:pPr>
        <w:spacing w:line="48" w:lineRule="exact"/>
        <w:rPr>
          <w:sz w:val="20"/>
          <w:szCs w:val="20"/>
        </w:rPr>
      </w:pPr>
    </w:p>
    <w:p w:rsidR="00BF06BE" w:rsidRDefault="00BF06BE">
      <w:pPr>
        <w:sectPr w:rsidR="00BF06BE">
          <w:pgSz w:w="11900" w:h="16838"/>
          <w:pgMar w:top="1112" w:right="986" w:bottom="398" w:left="1020" w:header="0" w:footer="0" w:gutter="0"/>
          <w:cols w:space="720" w:equalWidth="0">
            <w:col w:w="9900"/>
          </w:cols>
        </w:sectPr>
      </w:pPr>
    </w:p>
    <w:p w:rsidR="00BF06BE" w:rsidRDefault="00D76231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27</w:t>
      </w:r>
    </w:p>
    <w:p w:rsidR="00BF06BE" w:rsidRDefault="00BF06BE">
      <w:pPr>
        <w:sectPr w:rsidR="00BF06BE">
          <w:type w:val="continuous"/>
          <w:pgSz w:w="11900" w:h="16838"/>
          <w:pgMar w:top="1112" w:right="986" w:bottom="398" w:left="1020" w:header="0" w:footer="0" w:gutter="0"/>
          <w:cols w:space="720" w:equalWidth="0">
            <w:col w:w="9900"/>
          </w:cols>
        </w:sectPr>
      </w:pPr>
    </w:p>
    <w:p w:rsidR="00BF06BE" w:rsidRDefault="00D76231">
      <w:pPr>
        <w:spacing w:line="234" w:lineRule="auto"/>
        <w:ind w:left="3900" w:right="2300" w:hanging="105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ОЦЕНИВАНИЕ РЕЗУЛЬТАТОВ ОСВОЕНИЯ ОБРАЗОВАТЕЛЬНОЙ ПРОГРАММЫ НА ЗАЩИТЕ ВЫПУСКНЫХ КВАЛИФИКАЦИОННЫХ РАБОТ</w:t>
      </w:r>
    </w:p>
    <w:p w:rsidR="00BF06BE" w:rsidRDefault="00BF06BE">
      <w:pPr>
        <w:spacing w:line="324" w:lineRule="exact"/>
        <w:rPr>
          <w:sz w:val="20"/>
          <w:szCs w:val="20"/>
        </w:rPr>
      </w:pPr>
    </w:p>
    <w:p w:rsidR="00BF06BE" w:rsidRDefault="00D76231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подготовки 38.03.01 Экономика</w:t>
      </w:r>
    </w:p>
    <w:p w:rsidR="00BF06BE" w:rsidRDefault="00BF06BE">
      <w:pPr>
        <w:spacing w:line="2" w:lineRule="exact"/>
        <w:rPr>
          <w:sz w:val="20"/>
          <w:szCs w:val="20"/>
        </w:rPr>
      </w:pPr>
    </w:p>
    <w:p w:rsidR="00BF06BE" w:rsidRDefault="00D76231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направленность (профиль) Бухгалтерский учет, анализ и аудит</w:t>
      </w:r>
    </w:p>
    <w:p w:rsidR="00BF06BE" w:rsidRDefault="00BF06BE">
      <w:pPr>
        <w:spacing w:line="321" w:lineRule="exact"/>
        <w:rPr>
          <w:sz w:val="20"/>
          <w:szCs w:val="20"/>
        </w:rPr>
      </w:pPr>
    </w:p>
    <w:p w:rsidR="00BF06BE" w:rsidRDefault="00D76231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ЛИСТ ЭКЗАМЕНАТОРА</w:t>
      </w:r>
    </w:p>
    <w:p w:rsidR="00BF06BE" w:rsidRDefault="00D76231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проведения защиты:</w:t>
      </w:r>
    </w:p>
    <w:p w:rsidR="00BF06BE" w:rsidRDefault="00D76231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Фамилия, имя, отчество члена государственной экзаменационной комиссии:</w:t>
      </w:r>
    </w:p>
    <w:p w:rsidR="00BF06BE" w:rsidRDefault="00BF06BE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00"/>
        <w:gridCol w:w="1420"/>
        <w:gridCol w:w="1260"/>
        <w:gridCol w:w="1000"/>
        <w:gridCol w:w="1000"/>
        <w:gridCol w:w="60"/>
        <w:gridCol w:w="1060"/>
        <w:gridCol w:w="1360"/>
        <w:gridCol w:w="1340"/>
        <w:gridCol w:w="1000"/>
        <w:gridCol w:w="980"/>
        <w:gridCol w:w="1840"/>
        <w:gridCol w:w="30"/>
      </w:tblGrid>
      <w:tr w:rsidR="00BF06BE">
        <w:trPr>
          <w:trHeight w:val="27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2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2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gridSpan w:val="4"/>
            <w:vAlign w:val="bottom"/>
          </w:tcPr>
          <w:p w:rsidR="00BF06BE" w:rsidRDefault="00D76231">
            <w:pPr>
              <w:spacing w:line="228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 за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студенческ</w:t>
            </w:r>
          </w:p>
        </w:tc>
        <w:tc>
          <w:tcPr>
            <w:tcW w:w="12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(повышенный,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7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Фамилия, имя,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ого билета</w:t>
            </w:r>
          </w:p>
        </w:tc>
        <w:tc>
          <w:tcPr>
            <w:tcW w:w="12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базовый)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0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отчество студента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ство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1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Оформл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Презент</w:t>
            </w:r>
          </w:p>
        </w:tc>
        <w:tc>
          <w:tcPr>
            <w:tcW w:w="60" w:type="dxa"/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Ответы на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2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зачетной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ение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ВКР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ацию</w:t>
            </w:r>
          </w:p>
        </w:tc>
        <w:tc>
          <w:tcPr>
            <w:tcW w:w="60" w:type="dxa"/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вопросы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общекультур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профессиона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5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книжки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ВКР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ных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4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макс. 10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макс. 4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макс. 2</w:t>
            </w:r>
          </w:p>
        </w:tc>
        <w:tc>
          <w:tcPr>
            <w:tcW w:w="60" w:type="dxa"/>
            <w:vAlign w:val="bottom"/>
          </w:tcPr>
          <w:p w:rsidR="00BF06BE" w:rsidRDefault="00BF06BE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макс. 4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06BE">
        <w:trPr>
          <w:trHeight w:val="1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1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Иванов Сергей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МЫТ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9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BF06BE" w:rsidRDefault="00BF06BE"/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хороший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хороший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хорошо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F06BE" w:rsidRDefault="00BF06BE"/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3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Иванович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F06BE" w:rsidRDefault="00D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1254036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4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D7623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6BE" w:rsidRDefault="00BF06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</w:tbl>
    <w:p w:rsidR="00BF06BE" w:rsidRDefault="00BF06BE">
      <w:pPr>
        <w:spacing w:line="314" w:lineRule="exact"/>
        <w:rPr>
          <w:sz w:val="20"/>
          <w:szCs w:val="20"/>
        </w:rPr>
      </w:pPr>
    </w:p>
    <w:p w:rsidR="00BF06BE" w:rsidRDefault="00D76231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Подпись:</w:t>
      </w:r>
    </w:p>
    <w:p w:rsidR="00BF06BE" w:rsidRDefault="00BF06BE">
      <w:pPr>
        <w:sectPr w:rsidR="00BF06BE">
          <w:pgSz w:w="16840" w:h="11906" w:orient="landscape"/>
          <w:pgMar w:top="726" w:right="798" w:bottom="398" w:left="600" w:header="0" w:footer="0" w:gutter="0"/>
          <w:cols w:space="720" w:equalWidth="0">
            <w:col w:w="15440"/>
          </w:cols>
        </w:sect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49" w:lineRule="exact"/>
        <w:rPr>
          <w:sz w:val="20"/>
          <w:szCs w:val="20"/>
        </w:rPr>
      </w:pPr>
    </w:p>
    <w:p w:rsidR="00BF06BE" w:rsidRDefault="00D76231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</w:t>
      </w:r>
    </w:p>
    <w:p w:rsidR="00BF06BE" w:rsidRDefault="00BF06BE">
      <w:pPr>
        <w:sectPr w:rsidR="00BF06BE">
          <w:type w:val="continuous"/>
          <w:pgSz w:w="16840" w:h="11906" w:orient="landscape"/>
          <w:pgMar w:top="726" w:right="798" w:bottom="398" w:left="600" w:header="0" w:footer="0" w:gutter="0"/>
          <w:cols w:space="720" w:equalWidth="0">
            <w:col w:w="15440"/>
          </w:cols>
        </w:sectPr>
      </w:pPr>
    </w:p>
    <w:p w:rsidR="00BF06BE" w:rsidRDefault="00BF06BE">
      <w:pPr>
        <w:spacing w:line="56" w:lineRule="exact"/>
        <w:rPr>
          <w:sz w:val="20"/>
          <w:szCs w:val="20"/>
        </w:rPr>
      </w:pPr>
    </w:p>
    <w:p w:rsidR="00BF06BE" w:rsidRDefault="00D76231" w:rsidP="00D76231">
      <w:pPr>
        <w:numPr>
          <w:ilvl w:val="3"/>
          <w:numId w:val="28"/>
        </w:numPr>
        <w:tabs>
          <w:tab w:val="left" w:pos="1182"/>
        </w:tabs>
        <w:spacing w:line="258" w:lineRule="auto"/>
        <w:ind w:left="260" w:firstLine="5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Перечень источников и литературы для написания впускной квалификационной работы</w:t>
      </w:r>
    </w:p>
    <w:p w:rsidR="00BF06BE" w:rsidRDefault="00BF06BE">
      <w:pPr>
        <w:spacing w:line="353" w:lineRule="exact"/>
        <w:rPr>
          <w:rFonts w:eastAsia="Times New Roman"/>
          <w:b/>
          <w:bCs/>
          <w:sz w:val="28"/>
          <w:szCs w:val="28"/>
        </w:rPr>
      </w:pPr>
    </w:p>
    <w:p w:rsidR="00BF06BE" w:rsidRDefault="00D76231" w:rsidP="00D76231">
      <w:pPr>
        <w:numPr>
          <w:ilvl w:val="1"/>
          <w:numId w:val="28"/>
        </w:numPr>
        <w:tabs>
          <w:tab w:val="left" w:pos="1520"/>
        </w:tabs>
        <w:ind w:left="1520" w:hanging="9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нормативно–правовые акты</w:t>
      </w:r>
    </w:p>
    <w:p w:rsidR="00BF06BE" w:rsidRDefault="00BF06BE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BF06BE" w:rsidRDefault="00D76231" w:rsidP="00D76231">
      <w:pPr>
        <w:numPr>
          <w:ilvl w:val="2"/>
          <w:numId w:val="29"/>
        </w:numPr>
        <w:tabs>
          <w:tab w:val="left" w:pos="980"/>
        </w:tabs>
        <w:spacing w:line="263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Гражданский кодекс Российской Федерации (часть первая) от 30.11.1994 № 51–ФЗ. // КонсультантПлюс. [Электрон. ресурс]. – Электрон. дан. – [М., 2015.]</w:t>
      </w:r>
    </w:p>
    <w:p w:rsidR="00BF06BE" w:rsidRDefault="00BF06BE">
      <w:pPr>
        <w:spacing w:line="2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2"/>
          <w:numId w:val="29"/>
        </w:numPr>
        <w:tabs>
          <w:tab w:val="left" w:pos="980"/>
        </w:tabs>
        <w:spacing w:line="263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Гражданский кодекс Российской Федерации (часть вторая) от 26.01.1996 № 14–ФЗ // КонсультантПлюс. [Электрон. ресурс]. – Электрон. дан. – [М., 2015.]</w:t>
      </w:r>
    </w:p>
    <w:p w:rsidR="00BF06BE" w:rsidRDefault="00BF06BE">
      <w:pPr>
        <w:spacing w:line="2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2"/>
          <w:numId w:val="29"/>
        </w:numPr>
        <w:tabs>
          <w:tab w:val="left" w:pos="980"/>
        </w:tabs>
        <w:spacing w:line="263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Гражданский кодекс Российской Федерации (часть третья) от 26.11.2001 № 146–ФЗ // КонсультантПлюс. [Электрон. ресурс]. – Электрон. дан. – [М., 2015.]</w:t>
      </w:r>
    </w:p>
    <w:p w:rsidR="00BF06BE" w:rsidRDefault="00BF06BE">
      <w:pPr>
        <w:spacing w:line="22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2"/>
          <w:numId w:val="29"/>
        </w:numPr>
        <w:tabs>
          <w:tab w:val="left" w:pos="980"/>
        </w:tabs>
        <w:spacing w:line="263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Гражданский кодекс Российской Федерации (часть четвертая) от 18.12.2006. № 230–ФЗ // КонсультантПлюс. [Электрон. ресурс]. – Электрон. дан. – [М., 2015.]</w:t>
      </w:r>
    </w:p>
    <w:p w:rsidR="00BF06BE" w:rsidRDefault="00BF06BE">
      <w:pPr>
        <w:spacing w:line="2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2"/>
          <w:numId w:val="29"/>
        </w:numPr>
        <w:tabs>
          <w:tab w:val="left" w:pos="98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Трудовой кодекс Российской Федерации от 30.12.2001 № 197–ФЗ // КонсультантПлюс. [Электрон. ресурс]. – Электрон. дан. – [М., 2014.]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2"/>
          <w:numId w:val="2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Налоговый кодекс Российской Федерации (часть первая) от 31.07.1998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29"/>
        </w:numPr>
        <w:tabs>
          <w:tab w:val="left" w:pos="640"/>
        </w:tabs>
        <w:ind w:left="640" w:hanging="3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146–ФЗ // КонсультантПлюс. [Электрон. ресурс]. – Электрон. дан. – [М.,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2015.]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2"/>
          <w:numId w:val="3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Налоговый кодекс Российской Федерации (часть вторая) от 05.08.2000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30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117–ФЗ  // КонсультантПлюс. [Электрон. ресурс]. – Электрон. дан. – [М.,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2015.]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2"/>
          <w:numId w:val="31"/>
        </w:numPr>
        <w:tabs>
          <w:tab w:val="left" w:pos="98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бухгалтерском учете: Федер. закон от 06.12.2011 № 402–ФЗ // КонсультантПлюс. [Электрон. ресурс]. – Электрон. дан. – [М., 2014.]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2"/>
          <w:numId w:val="31"/>
        </w:numPr>
        <w:tabs>
          <w:tab w:val="left" w:pos="98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акционерных обществах: Федер. закон от 26.12.1995 № 208–ФЗ // КонсультантПлюс. [Электрон. ресурс]. – Электрон. дан. – [М., 2014.]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2"/>
          <w:numId w:val="31"/>
        </w:numPr>
        <w:tabs>
          <w:tab w:val="left" w:pos="980"/>
        </w:tabs>
        <w:spacing w:line="263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обществах с ограниченной ответственностью: Федер. закон от 08.02.1998 № 14–ФЗ // КонсультантПлюс. [Электрон. ресурс]. – Электрон. дан. – [М., 2015.]</w:t>
      </w:r>
    </w:p>
    <w:p w:rsidR="00BF06BE" w:rsidRDefault="00BF06BE">
      <w:pPr>
        <w:spacing w:line="2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2"/>
          <w:numId w:val="31"/>
        </w:numPr>
        <w:tabs>
          <w:tab w:val="left" w:pos="980"/>
        </w:tabs>
        <w:spacing w:line="263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материнством: Федер. закон от 26.12.2006 № 255–ФЗ // КонсультантПлюс. [Электрон. ресурс]. – Электрон. дан. – [М.,</w:t>
      </w:r>
    </w:p>
    <w:p w:rsidR="00BF06BE" w:rsidRDefault="00BF06BE">
      <w:pPr>
        <w:spacing w:line="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2015.]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2"/>
          <w:numId w:val="31"/>
        </w:numPr>
        <w:tabs>
          <w:tab w:val="left" w:pos="980"/>
        </w:tabs>
        <w:spacing w:line="263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консолидированной финансовой отчетности: Федер. закон от 27.07.2010 № 208–ФЗ // КонсультантПлюс. [Электрон. ресурс]. – Электрон. дан. – [М., 2015.]</w:t>
      </w:r>
    </w:p>
    <w:p w:rsidR="00BF06BE" w:rsidRDefault="00BF06BE">
      <w:pPr>
        <w:spacing w:line="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2"/>
          <w:numId w:val="3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классификации основных средств, включаемых в амортизационные</w:t>
      </w:r>
    </w:p>
    <w:p w:rsidR="00BF06BE" w:rsidRDefault="00BF06BE">
      <w:pPr>
        <w:spacing w:line="69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</w:t>
      </w:r>
    </w:p>
    <w:p w:rsidR="00BF06BE" w:rsidRDefault="00BF06BE">
      <w:pPr>
        <w:sectPr w:rsidR="00BF06BE">
          <w:pgSz w:w="11900" w:h="16838"/>
          <w:pgMar w:top="1440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D76231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группы: Постановление Правительства РФ от 01.01.2002 № 1 // КонсультантПлюс. [Электрон. ресурс]. – Электрон. дан. – [М., 2015.]</w:t>
      </w:r>
    </w:p>
    <w:p w:rsidR="00BF06BE" w:rsidRDefault="00BF06BE">
      <w:pPr>
        <w:spacing w:line="28" w:lineRule="exact"/>
        <w:rPr>
          <w:sz w:val="20"/>
          <w:szCs w:val="20"/>
        </w:rPr>
      </w:pPr>
    </w:p>
    <w:p w:rsidR="00BF06BE" w:rsidRDefault="00D76231">
      <w:pPr>
        <w:spacing w:line="26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Об утверждении Положения по ведению бухгалтерского учета и бухгалтерской отчетности в Российской Федерации: Приказ Минфина РФ от 29.07.1998 № 34н // КонсультантПлюс. [Электрон. ресурс]. – Электрон. дан. – [М., 2015.]</w:t>
      </w:r>
    </w:p>
    <w:p w:rsidR="00BF06BE" w:rsidRDefault="00BF06BE">
      <w:pPr>
        <w:spacing w:line="23" w:lineRule="exact"/>
        <w:rPr>
          <w:sz w:val="20"/>
          <w:szCs w:val="20"/>
        </w:rPr>
      </w:pPr>
    </w:p>
    <w:p w:rsidR="00BF06BE" w:rsidRDefault="00D76231">
      <w:pPr>
        <w:spacing w:line="26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Об утверждении Плана счетов бухгалтерского учета финансово– хозяйственной деятельности организаций и Инструкции по его применению: Приказ Минфина РФ от 30.10.2000 № 94н // КонсультантПлюс. [Электрон. ресурс]. – Электрон. дан. – [М., 2015.]</w:t>
      </w:r>
    </w:p>
    <w:p w:rsidR="00BF06BE" w:rsidRDefault="00BF06BE">
      <w:pPr>
        <w:spacing w:line="23" w:lineRule="exact"/>
        <w:rPr>
          <w:sz w:val="20"/>
          <w:szCs w:val="20"/>
        </w:rPr>
      </w:pPr>
    </w:p>
    <w:p w:rsidR="00BF06BE" w:rsidRDefault="00D76231">
      <w:pPr>
        <w:spacing w:line="265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Об утверждении Положения по ведению бухгалтерского учета и бухгалтерской отчетности в Российской Федерации: Приказ Минфина РФ от 29.07.1998 № 34н // КонсультантПлюс. [Электрон. ресурс]. – Электрон. дан. – [М., 2015.]</w:t>
      </w:r>
    </w:p>
    <w:p w:rsidR="00BF06BE" w:rsidRDefault="00BF06BE">
      <w:pPr>
        <w:spacing w:line="19" w:lineRule="exact"/>
        <w:rPr>
          <w:sz w:val="20"/>
          <w:szCs w:val="20"/>
        </w:rPr>
      </w:pPr>
    </w:p>
    <w:p w:rsidR="00BF06BE" w:rsidRDefault="00D76231">
      <w:pPr>
        <w:spacing w:line="26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Об утверждении Положений по бухгалтерскому учету (вместе с Положением по бухгалтерскому учету» Учетная политика организации» (ПБУ 1/2008); Положением по бухгалтерскому учету «Изменения оценочных значений» (ПБУ 21/2008): Приказ Минфина РФ от 06.10.2008 № 106н (ред. от 08.11.2010) // КонсультантПлюс. [Электрон. ресурс]. – Электрон. дан. – [М., 2015.]</w:t>
      </w:r>
    </w:p>
    <w:p w:rsidR="00BF06BE" w:rsidRDefault="00BF06BE">
      <w:pPr>
        <w:spacing w:line="19" w:lineRule="exact"/>
        <w:rPr>
          <w:sz w:val="20"/>
          <w:szCs w:val="20"/>
        </w:rPr>
      </w:pPr>
    </w:p>
    <w:p w:rsidR="00BF06BE" w:rsidRDefault="00D76231">
      <w:pPr>
        <w:spacing w:line="27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18. Об утверждении Положения по бухгалтерскому учету «Учет договоров строительного подряда» (ПБУ 2/2008): Приказ Минфина РФ от 24.10.2008 № 116н // КонсультантПлюс. [Электрон. ресурс]. – Электрон. дан. – [М., 2015.]</w:t>
      </w:r>
    </w:p>
    <w:p w:rsidR="00BF06BE" w:rsidRDefault="00BF06BE">
      <w:pPr>
        <w:spacing w:line="5" w:lineRule="exact"/>
        <w:rPr>
          <w:sz w:val="20"/>
          <w:szCs w:val="20"/>
        </w:rPr>
      </w:pPr>
    </w:p>
    <w:p w:rsidR="00BF06BE" w:rsidRDefault="00D76231">
      <w:pPr>
        <w:spacing w:line="26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Об утверждении Положения по бухгалтерскому учету «Учет активов и обязательств, стоимость которых выражена в иностранной валюте» (ПБУ 3/2006): Приказ Минфина РФ от 27.11.2006 № 154н // КонсультантПлюс. [Электрон. ресурс]. – Электрон. дан. – [М., 2015.]</w:t>
      </w:r>
    </w:p>
    <w:p w:rsidR="00BF06BE" w:rsidRDefault="00BF06BE">
      <w:pPr>
        <w:spacing w:line="23" w:lineRule="exact"/>
        <w:rPr>
          <w:sz w:val="20"/>
          <w:szCs w:val="20"/>
        </w:rPr>
      </w:pPr>
    </w:p>
    <w:p w:rsidR="00BF06BE" w:rsidRDefault="00D76231">
      <w:pPr>
        <w:spacing w:line="263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Об утверждении Положения по бухгалтерскому учету «Бухгалтерская отчетность организации» (ПБУ 4/99): Приказ Минфина РФ от 06.07.1999 № 43н // КонсультантПлюс. [Электрон. ресурс]. – Электрон. дан. – [М., 2015.]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>
      <w:pPr>
        <w:spacing w:line="265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Об утверждении Положения по бухгалтерскому учету «Учет материально–производственных запасов» (ПБУ 5/01): Приказ Минфина РФ от 09.06.2001 № 44н // КонсультантПлюс. [Электрон. ресурс]. – Электрон. дан. – [М., 2015.]</w:t>
      </w:r>
    </w:p>
    <w:p w:rsidR="00BF06BE" w:rsidRDefault="00BF06BE">
      <w:pPr>
        <w:spacing w:line="19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 Об утверждении Методических указаний по бухгалтерскому учету материально–производственных запасов: Приказ Минфина РФ от 28.12.2001</w:t>
      </w:r>
    </w:p>
    <w:p w:rsidR="00BF06BE" w:rsidRDefault="00BF06BE">
      <w:pPr>
        <w:spacing w:line="14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32"/>
        </w:numPr>
        <w:tabs>
          <w:tab w:val="left" w:pos="660"/>
        </w:tabs>
        <w:ind w:left="660" w:hanging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119н  // КонсультантПлюс. [Электрон. ресурс]. – Электрон. дан. – [М.,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2015.]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58" w:lineRule="auto"/>
        <w:ind w:left="260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23. Об утверждении Положения по бухгалтерскому учету «Учет основных средств» (ПБУ 6/01): Приказ Минфина РФ от 30.03.2001 № 26н //</w:t>
      </w:r>
    </w:p>
    <w:p w:rsidR="00BF06BE" w:rsidRDefault="00BF06BE">
      <w:pPr>
        <w:sectPr w:rsidR="00BF06BE">
          <w:pgSz w:w="11900" w:h="16838"/>
          <w:pgMar w:top="1172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BF06BE">
      <w:pPr>
        <w:spacing w:line="9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</w:t>
      </w:r>
    </w:p>
    <w:p w:rsidR="00BF06BE" w:rsidRDefault="00BF06BE">
      <w:pPr>
        <w:sectPr w:rsidR="00BF06BE">
          <w:type w:val="continuous"/>
          <w:pgSz w:w="11900" w:h="16838"/>
          <w:pgMar w:top="1172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КонсультантПлюс. [Электрон. ресурс]. – Электрон. дан. – [М., 2015.]</w:t>
      </w:r>
    </w:p>
    <w:p w:rsidR="00BF06BE" w:rsidRDefault="00BF06BE">
      <w:pPr>
        <w:spacing w:line="52" w:lineRule="exact"/>
        <w:rPr>
          <w:sz w:val="20"/>
          <w:szCs w:val="20"/>
        </w:rPr>
      </w:pPr>
    </w:p>
    <w:p w:rsidR="00BF06BE" w:rsidRDefault="00D76231">
      <w:pPr>
        <w:spacing w:line="263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Об утверждении Методических указаний по бухгалтерскому учету основных средств: Приказ Минфина РФ от 13.10.2003 № 91н // КонсультантПлюс. [Электрон. ресурс]. – Электрон. дан. – [М., 2015.]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>
      <w:pPr>
        <w:spacing w:line="26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 Об утверждении Положения по бухгалтерскому учету «Оценочные обязательства, условные обязательства и условные активы» (ПБУ 8/2010): Приказ Минфина РФ от 13.12.2010 № 167н // КонсультантПлюс. [Электрон. ресурс]. – Электрон. дан. – [М., 2015.]</w:t>
      </w:r>
    </w:p>
    <w:p w:rsidR="00BF06BE" w:rsidRDefault="00BF06BE">
      <w:pPr>
        <w:spacing w:line="23" w:lineRule="exact"/>
        <w:rPr>
          <w:sz w:val="20"/>
          <w:szCs w:val="20"/>
        </w:rPr>
      </w:pPr>
    </w:p>
    <w:p w:rsidR="00BF06BE" w:rsidRDefault="00D76231">
      <w:pPr>
        <w:spacing w:line="263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 Об утверждении Положения по бухгалтерскому учету «Доходы организации» (ПБУ 9/99): Приказ Минфина РФ от 06.05.1999 № 32н // КонсультантПлюс. [Электрон. ресурс]. – Электрон. дан. – [М., 2015.]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>
      <w:pPr>
        <w:spacing w:line="265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 Об утверждении Положения по бухгалтерскому учету «Расходы организации» (ПБУ 10/99): Приказ Минфина РФ от 06.05.1999 № 33н (ред. от 27.04.2012) // КонсультантПлюс. [Электрон. ресурс]. – Электрон. дан. – [М., 2015.]</w:t>
      </w:r>
    </w:p>
    <w:p w:rsidR="00BF06BE" w:rsidRDefault="00BF06BE">
      <w:pPr>
        <w:spacing w:line="19" w:lineRule="exact"/>
        <w:rPr>
          <w:sz w:val="20"/>
          <w:szCs w:val="20"/>
        </w:rPr>
      </w:pPr>
    </w:p>
    <w:p w:rsidR="00BF06BE" w:rsidRDefault="00D76231">
      <w:pPr>
        <w:spacing w:line="263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 Об утверждении Положения по бухгалтерскому учету «Информация о связанных сторонах» (ПБУ 11/2008): Приказ Минфина РФ от 29.04.2008 № 48н // КонсультантПлюс. [Электрон. ресурс]. – Электрон. дан. – [М., 2015.]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>
      <w:pPr>
        <w:spacing w:line="263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Об утверждении Положения по бухгалтерскому учету «Информация по сегментам» (ПБУ 12/2010): Приказ Минфина РФ от 08.11.2010 № 143н // КонсультантПлюс. [Электрон. ресурс]. – Электрон. дан. – [М., 2015.]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Об утверждении Положения по бухгалтерскому учету «Учет нематериальных активов» (ПБУ 14/2007): Приказ Минфина РФ от 27.11.2006</w:t>
      </w:r>
    </w:p>
    <w:p w:rsidR="00BF06BE" w:rsidRDefault="00BF06BE">
      <w:pPr>
        <w:spacing w:line="15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33"/>
        </w:numPr>
        <w:tabs>
          <w:tab w:val="left" w:pos="660"/>
        </w:tabs>
        <w:ind w:left="660" w:hanging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154н // КонсультантПлюс. [Электрон. ресурс].  – Электрон. дан. – [М.,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2015.]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3" w:lineRule="auto"/>
        <w:ind w:left="260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 Об утверждении Положения по бухгалтерскому учету «Учет расходов по займам и кредитам» (ПБУ 15/2008): Приказ Минфина РФ от 06.10.2008 № 107н // КонсультантПлюс. [Электрон. ресурс]. – Электрон. дан. – [М., 2015.]</w:t>
      </w:r>
    </w:p>
    <w:p w:rsidR="00BF06BE" w:rsidRDefault="00BF06BE">
      <w:pPr>
        <w:spacing w:line="21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4" w:lineRule="auto"/>
        <w:ind w:left="260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32. Об утверждении Положения по бухгалтерскому учету «Информация по прекращаемой деятельности» (ПБУ 16/02): Приказ Минфина РФ от 02.07.2002 № 66н // КонсультантПлюс. [Электрон. ресурс]. – Электрон. дан. – [М., 2015.]</w:t>
      </w:r>
    </w:p>
    <w:p w:rsidR="00BF06BE" w:rsidRDefault="00BF06BE">
      <w:pPr>
        <w:spacing w:line="23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5" w:lineRule="auto"/>
        <w:ind w:left="260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33. Об утверждении Положения по бухгалтерскому учету «Учет расходов на научно–исследовательские, опытно–конструкторские и технологические работы» (ПБУ 17/02): Приказ Минфина РФ от 19.11.2002 № 115н // КонсультантПлюс. [Электрон. ресурс]. – Электрон. дан. – [М., 2015.]</w:t>
      </w:r>
    </w:p>
    <w:p w:rsidR="00BF06BE" w:rsidRDefault="00BF06BE">
      <w:pPr>
        <w:spacing w:line="18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3" w:lineRule="auto"/>
        <w:ind w:left="260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34. Об утверждении Положения по бухгалтерскому учету «Учет расчетов по налогу на прибыль» (ПБУ 18/02): Приказ Минфина РФ от 19.11.2002 № 114н // КонсультантПлюс. [Электрон. ресурс]. – Электрон. дан. – [М., 2013.]</w:t>
      </w:r>
    </w:p>
    <w:p w:rsidR="00BF06BE" w:rsidRDefault="00BF06BE">
      <w:pPr>
        <w:spacing w:line="8" w:lineRule="exact"/>
        <w:rPr>
          <w:sz w:val="20"/>
          <w:szCs w:val="20"/>
        </w:rPr>
      </w:pPr>
    </w:p>
    <w:p w:rsidR="00BF06BE" w:rsidRDefault="00D76231">
      <w:pPr>
        <w:tabs>
          <w:tab w:val="left" w:pos="280"/>
          <w:tab w:val="left" w:pos="260"/>
          <w:tab w:val="left" w:pos="260"/>
          <w:tab w:val="left" w:pos="260"/>
          <w:tab w:val="left" w:pos="260"/>
          <w:tab w:val="left" w:pos="260"/>
        </w:tabs>
        <w:ind w:right="-6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35. Об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утверждении</w:t>
      </w:r>
      <w:r>
        <w:rPr>
          <w:rFonts w:eastAsia="Times New Roman"/>
          <w:sz w:val="28"/>
          <w:szCs w:val="28"/>
        </w:rPr>
        <w:tab/>
        <w:t>Положения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бухгалтерскому</w:t>
      </w:r>
      <w:r>
        <w:rPr>
          <w:rFonts w:eastAsia="Times New Roman"/>
          <w:sz w:val="28"/>
          <w:szCs w:val="28"/>
        </w:rPr>
        <w:tab/>
        <w:t>учету</w:t>
      </w:r>
      <w:r>
        <w:rPr>
          <w:rFonts w:eastAsia="Times New Roman"/>
          <w:sz w:val="28"/>
          <w:szCs w:val="28"/>
        </w:rPr>
        <w:tab/>
        <w:t>«Учет</w:t>
      </w:r>
    </w:p>
    <w:p w:rsidR="00BF06BE" w:rsidRDefault="00BF06BE">
      <w:pPr>
        <w:spacing w:line="33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</w:t>
      </w:r>
    </w:p>
    <w:p w:rsidR="00BF06BE" w:rsidRDefault="00BF06BE">
      <w:pPr>
        <w:sectPr w:rsidR="00BF06BE">
          <w:pgSz w:w="11900" w:h="16838"/>
          <w:pgMar w:top="1158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D76231">
      <w:pPr>
        <w:spacing w:line="25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финансовых вложений» (ПБУ 19/02): Приказ Минфина РФ от 10.12.2002 № 126н // КонсультантПлюс. [Электрон. ресурс]. – Электрон. дан. – [М., 2015.]</w:t>
      </w:r>
    </w:p>
    <w:p w:rsidR="00BF06BE" w:rsidRDefault="00BF06BE">
      <w:pPr>
        <w:spacing w:line="28" w:lineRule="exact"/>
        <w:rPr>
          <w:sz w:val="20"/>
          <w:szCs w:val="20"/>
        </w:rPr>
      </w:pPr>
    </w:p>
    <w:p w:rsidR="00BF06BE" w:rsidRDefault="00D76231">
      <w:pPr>
        <w:spacing w:line="26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36. Об утверждении Положения по бухгалтерскому учету «Информация об участии в совместной деятельности» (ПБУ 20/03): Приказ Минфина РФ от 24.11.2003 № 105н // КонсультантПлюс. [Электрон. ресурс]. – Электрон. дан. – [М., 2015.]</w:t>
      </w:r>
    </w:p>
    <w:p w:rsidR="00BF06BE" w:rsidRDefault="00BF06BE">
      <w:pPr>
        <w:spacing w:line="23" w:lineRule="exact"/>
        <w:rPr>
          <w:sz w:val="20"/>
          <w:szCs w:val="20"/>
        </w:rPr>
      </w:pPr>
    </w:p>
    <w:p w:rsidR="00BF06BE" w:rsidRDefault="00D76231">
      <w:pPr>
        <w:spacing w:line="26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37. Об утверждении Положения по бухгалтерскому учету «Исправление ошибок в бухгалтерском учете и отчетности» (ПБУ 22/2010): Приказ Минфина РФ от 28.06.2010 № 63н // КонсультантПлюс. [Электрон. ресурс]. – Электрон. дан. – [М., 2015.]</w:t>
      </w:r>
    </w:p>
    <w:p w:rsidR="00BF06BE" w:rsidRDefault="00BF06BE">
      <w:pPr>
        <w:spacing w:line="23" w:lineRule="exact"/>
        <w:rPr>
          <w:sz w:val="20"/>
          <w:szCs w:val="20"/>
        </w:rPr>
      </w:pPr>
    </w:p>
    <w:p w:rsidR="00BF06BE" w:rsidRDefault="00D76231">
      <w:pPr>
        <w:spacing w:line="265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38. Об утверждении Положения по бухгалтерскому учету «Отчет о движении денежных средств» (ПБУ 23/2011): Приказ Минфина РФ от 02.02.2011 № 11н // КонсультантПлюс. [Электрон. ресурс]. – Электрон. дан. – [М., 2015.]</w:t>
      </w:r>
    </w:p>
    <w:p w:rsidR="00BF06BE" w:rsidRDefault="00BF06BE">
      <w:pPr>
        <w:spacing w:line="19" w:lineRule="exact"/>
        <w:rPr>
          <w:sz w:val="20"/>
          <w:szCs w:val="20"/>
        </w:rPr>
      </w:pPr>
    </w:p>
    <w:p w:rsidR="00BF06BE" w:rsidRDefault="00D76231">
      <w:pPr>
        <w:spacing w:line="26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39. Кодекс этики аудиторов России (одобрен Советом по аудиторской деятельности при Минфине России, протокол №56т от 31.05.2007 г.)// Бухгалтерский учет. – 2007. – № 16. – КонсультантПлюс [ Электрон. ресурс]. – Электрон. дан. – [М., 2015]</w:t>
      </w:r>
    </w:p>
    <w:p w:rsidR="00BF06BE" w:rsidRDefault="00BF06BE">
      <w:pPr>
        <w:spacing w:line="23" w:lineRule="exact"/>
        <w:rPr>
          <w:sz w:val="20"/>
          <w:szCs w:val="20"/>
        </w:rPr>
      </w:pPr>
    </w:p>
    <w:p w:rsidR="00BF06BE" w:rsidRDefault="00D76231">
      <w:pPr>
        <w:spacing w:line="26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40. Об утверждении Федеральных правил (стандартов) аудиторской деятельности: постановление Правительства РФ от 23.09.2002 № 696 (ред. от 22.12.2011)// СЗ РФ. – 2002. – №39. – Ст. 3797. – КонсультантПлюс [Электрон. ресурс]. – Электрон. дан. – [М., 2015]</w:t>
      </w:r>
    </w:p>
    <w:p w:rsidR="00BF06BE" w:rsidRDefault="00BF06BE">
      <w:pPr>
        <w:spacing w:line="24" w:lineRule="exact"/>
        <w:rPr>
          <w:sz w:val="20"/>
          <w:szCs w:val="20"/>
        </w:rPr>
      </w:pPr>
    </w:p>
    <w:p w:rsidR="00BF06BE" w:rsidRDefault="00D76231">
      <w:pPr>
        <w:spacing w:line="263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41. Об утверждении федеральных стандартов аудиторской деятельности (вместе с «Федеральным стандартом аудиторской деятельности (ФСАД 1/2010). Аудиторское заключение о бухгалтерской (финансовой) отчетности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34"/>
        </w:numPr>
        <w:tabs>
          <w:tab w:val="left" w:pos="562"/>
        </w:tabs>
        <w:spacing w:line="26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мнения о ее достоверности», «Федеральным стандартом аудиторской деятельности (ФСАД 3/2010). Дополнительная информация в аудиторском заключении») (Зарегистрировано в Минюсте РФ 07.07.2010 № 17736): приказ Минфина РФ от 20–05–2010 №46н // Бюллетень нормативных актов федеральных органов исполнительной власти. – 2–1–. №30. – КонсультантПлюс [Электрон. ресурс]. – Электрон. дан. – [М., 2015]</w:t>
      </w:r>
    </w:p>
    <w:p w:rsidR="00BF06BE" w:rsidRDefault="00BF06BE">
      <w:pPr>
        <w:spacing w:line="18" w:lineRule="exact"/>
        <w:rPr>
          <w:rFonts w:eastAsia="Times New Roman"/>
          <w:sz w:val="28"/>
          <w:szCs w:val="28"/>
        </w:rPr>
      </w:pPr>
    </w:p>
    <w:p w:rsidR="00BF06BE" w:rsidRDefault="00D76231">
      <w:pPr>
        <w:spacing w:line="267" w:lineRule="auto"/>
        <w:ind w:left="260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42. Об утверждении федеральных стандартов аудиторской деятельности» (вместе с «Федеральным стандартом аудиторской деятельности (ФСАД 5/2010). Обязанности аудитора по рассмотрению недобросовестных действий в ходе аудита», «Федеральным стандартом аудиторской деятельности (ФСАД 6/2010). Обязанности аудитора по рассмотрению соблюдения аудируемым лицом требований нормативных правовых актов в ходе аудита») (Зарегистрировано в Минюсте РФ 11.11.2010 № 18934): приказ Минфина РФ от 17.–8.2010 № 90н (ред. от 16.08.2011)// Российская газета. – 2010. №265 . – КонсультантПлюс [Электрон. ресурс]. – Электрон. дан. – [М., 2015]</w:t>
      </w:r>
    </w:p>
    <w:p w:rsidR="00BF06BE" w:rsidRDefault="00D76231">
      <w:pPr>
        <w:spacing w:line="23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</w:t>
      </w:r>
    </w:p>
    <w:p w:rsidR="00BF06BE" w:rsidRDefault="00BF06BE">
      <w:pPr>
        <w:sectPr w:rsidR="00BF06BE">
          <w:pgSz w:w="11900" w:h="16838"/>
          <w:pgMar w:top="1172" w:right="846" w:bottom="397" w:left="1440" w:header="0" w:footer="0" w:gutter="0"/>
          <w:cols w:space="720" w:equalWidth="0">
            <w:col w:w="9620"/>
          </w:cols>
        </w:sectPr>
      </w:pPr>
    </w:p>
    <w:p w:rsidR="00BF06BE" w:rsidRDefault="00D76231">
      <w:pPr>
        <w:spacing w:line="26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43. Об утверждении федерального стандарта аудиторской деятельности «Принципы осуществления внешнего контроля качества работы аудиторских организаций, индивидуальных аудиторов и требования к организации указанного контроля. ФСАД 4/2010» (Зарегистрировано в Минюсте РФ 07.06.2010 № 17488): Приказ Минфина РФ от 24.02.2010 № 16н // Бюллетень нормативных актов федеральных органов исполнительной власти. – 2010. – №26. – КонсультантПлюс [Электрон. ресурс]. – Электрон. дан. – [М., 2015]</w:t>
      </w:r>
    </w:p>
    <w:p w:rsidR="00BF06BE" w:rsidRDefault="00BF06BE">
      <w:pPr>
        <w:spacing w:line="22" w:lineRule="exact"/>
        <w:rPr>
          <w:sz w:val="20"/>
          <w:szCs w:val="20"/>
        </w:rPr>
      </w:pPr>
    </w:p>
    <w:p w:rsidR="00BF06BE" w:rsidRDefault="00D76231">
      <w:pPr>
        <w:spacing w:line="26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44. Об утверждении федеральных стандартов аудиторской деятельности и внесении изменения в федеральный стандарт аудиторской деятельности (ФСАД 5/2010) «Обязанности аудитора по рассмотрению недобросовестных действий в ходе аудита», утвержденный Приказом Министерства финансов Российской Федерации от 17 августа 2010 г. № 90н» (вместе с «ФСАД 7/2011. Федеральный стандарт аудиторской деятельности. Аудиторское доказательство», «ФСАД 8/2011. Федеральный стандарт аудиторской деятельности. Особенности аудита отчетности, составленной по специальным правилам», «ФСАД 9/2011. Федеральный стандарт аудиторской деятельности. Особенности аудита отдельной части отчетности») (Зарегистрировано в Минюсте РФ 06.10.2011 № 21986): Приказ Минфина РФ от 16.08.2011 №99н // Бюллетень нормативных актов федеральных органов исполнительной власти. – 2–11. – №42. – КонсультантПлюс [Электрон. ресурс]. – Электрон. дан. – [М., 2015]</w:t>
      </w:r>
    </w:p>
    <w:p w:rsidR="00BF06BE" w:rsidRDefault="00BF06BE">
      <w:pPr>
        <w:spacing w:line="26" w:lineRule="exact"/>
        <w:rPr>
          <w:sz w:val="20"/>
          <w:szCs w:val="20"/>
        </w:rPr>
      </w:pPr>
    </w:p>
    <w:p w:rsidR="00BF06BE" w:rsidRDefault="00D76231">
      <w:pPr>
        <w:spacing w:line="265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45. Об аудиторcкой деятельности: Федер. закон от 30.12.2008 №307 – ФЗ (ред. от 11.07.2011, с изм. от 21.11.2011) (с изм. и доп., вступающими в силу с 03.11.2011) // СЗ РФ. – 2009. – №1/ – Ст.15. – КонсультантПлюс [Электрон. ресурс]. – Электрон. дан. – [М., 2015]</w:t>
      </w:r>
    </w:p>
    <w:p w:rsidR="00BF06BE" w:rsidRDefault="00BF06BE">
      <w:pPr>
        <w:spacing w:line="344" w:lineRule="exact"/>
        <w:rPr>
          <w:sz w:val="20"/>
          <w:szCs w:val="20"/>
        </w:rPr>
      </w:pPr>
    </w:p>
    <w:p w:rsidR="00BF06BE" w:rsidRDefault="00D76231" w:rsidP="00D76231">
      <w:pPr>
        <w:numPr>
          <w:ilvl w:val="1"/>
          <w:numId w:val="3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BF06BE" w:rsidRDefault="00BF06BE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BF06BE" w:rsidRDefault="00D76231" w:rsidP="00D76231">
      <w:pPr>
        <w:numPr>
          <w:ilvl w:val="2"/>
          <w:numId w:val="35"/>
        </w:numPr>
        <w:tabs>
          <w:tab w:val="left" w:pos="961"/>
        </w:tabs>
        <w:spacing w:line="263" w:lineRule="auto"/>
        <w:ind w:left="260" w:firstLine="4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Бабаев Ю.А. Бухгалтерский финансовый учет: Учебник / Ю.А.Бабаев, А.М.Петров и др.; Под ред. Ю.А.Бабаева − 5-e изд., перераб. и доп. - М.: Вузов. учеб.: НИЦ ИНФРА−М, 2015. − 463 с. − Znanium.com</w:t>
      </w:r>
    </w:p>
    <w:p w:rsidR="00BF06BE" w:rsidRDefault="00BF06BE">
      <w:pPr>
        <w:spacing w:line="2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3"/>
          <w:numId w:val="35"/>
        </w:numPr>
        <w:tabs>
          <w:tab w:val="left" w:pos="961"/>
        </w:tabs>
        <w:spacing w:line="263" w:lineRule="auto"/>
        <w:ind w:left="260" w:firstLine="4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Бурмистрова Л. М. Бухгалтерский учет: Учебное пособие / Л.М. Бурмистрова. - 3-e изд., перераб. и доп. - М.: Форум: НИЦ ИНФРА-М, 2014. - 320 с. − Znanium.com</w:t>
      </w:r>
    </w:p>
    <w:p w:rsidR="00BF06BE" w:rsidRDefault="00BF06BE">
      <w:pPr>
        <w:spacing w:line="22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2"/>
          <w:numId w:val="36"/>
        </w:numPr>
        <w:tabs>
          <w:tab w:val="left" w:pos="961"/>
        </w:tabs>
        <w:spacing w:line="258" w:lineRule="auto"/>
        <w:ind w:left="260" w:firstLine="4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Бухгалтерский учет, анализ и аудит внешнеэкономической деятельности: Учебник / Ю.А. Бабаев, М.В. Друцкая и др. − 2-e изд., перераб.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36"/>
        </w:numPr>
        <w:tabs>
          <w:tab w:val="left" w:pos="600"/>
        </w:tabs>
        <w:ind w:left="600" w:hanging="3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доп.  −  М.:  Вузовский  учебник:  НИЦ  ИНФРА−М,  2014.  −  348  с.  −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Znanium.com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3"/>
          <w:numId w:val="36"/>
        </w:numPr>
        <w:tabs>
          <w:tab w:val="left" w:pos="961"/>
        </w:tabs>
        <w:spacing w:line="263" w:lineRule="auto"/>
        <w:ind w:left="260" w:firstLine="4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Генералова Н. В.Бухгалтерская (финансовая) отчетность: Учебное пособие / Н.В. Генералова, В.А. Быков, В.В. Патров; Под ред. Я.В. Соколова. - 2-e изд., перераб. и доп. - М.: Магистр: НИЦ ИНФРА-М, 2015. - 512 с. −</w:t>
      </w:r>
    </w:p>
    <w:p w:rsidR="00BF06BE" w:rsidRDefault="00BF06BE">
      <w:pPr>
        <w:spacing w:line="3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33</w:t>
      </w:r>
    </w:p>
    <w:p w:rsidR="00BF06BE" w:rsidRDefault="00BF06BE">
      <w:pPr>
        <w:sectPr w:rsidR="00BF06BE">
          <w:pgSz w:w="11900" w:h="16838"/>
          <w:pgMar w:top="1172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Znanium.com</w:t>
      </w:r>
    </w:p>
    <w:p w:rsidR="00BF06BE" w:rsidRDefault="00BF06BE">
      <w:pPr>
        <w:spacing w:line="52" w:lineRule="exact"/>
        <w:rPr>
          <w:sz w:val="20"/>
          <w:szCs w:val="20"/>
        </w:rPr>
      </w:pPr>
    </w:p>
    <w:p w:rsidR="00BF06BE" w:rsidRDefault="00D76231" w:rsidP="00D76231">
      <w:pPr>
        <w:numPr>
          <w:ilvl w:val="2"/>
          <w:numId w:val="37"/>
        </w:numPr>
        <w:tabs>
          <w:tab w:val="left" w:pos="961"/>
        </w:tabs>
        <w:spacing w:line="258" w:lineRule="auto"/>
        <w:ind w:left="260" w:firstLine="4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Кондраков Н.П. Бухгалтерский учет: Учебник / Н.П. Кондраков. - 4-e изд., перераб. и доп. − М.: НИЦ ИНФРА−М, 2015. − 681 с. −Znanium.com;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2"/>
          <w:numId w:val="37"/>
        </w:numPr>
        <w:tabs>
          <w:tab w:val="left" w:pos="961"/>
        </w:tabs>
        <w:spacing w:line="258" w:lineRule="auto"/>
        <w:ind w:left="260" w:firstLine="4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Малис Н.И. Налоговый учет: Учебное пособие / Н.И. Малис, А.В. Толкушкин. - М.: Магистр: НИЦ ИНФРА−М, 2015. − 576 с. − Znanium.com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38"/>
        </w:numPr>
        <w:tabs>
          <w:tab w:val="left" w:pos="1112"/>
        </w:tabs>
        <w:spacing w:line="265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Палий В. Ф. Международные стандарты учета и финансовой отчетности: Учебник / В.Ф. Палий. - 6-e изд., испр. и доп. - М.: НИЦ Инфра-М, 2013. - 506 с. − Znanium.com Басовский Л. Е. Комплексный экономический анализ хозяйственной деятельности: Учеб. пос. / Л.Е.Басовский, Е.Н.Басовская - М.: НИЦ ИНФРА-М, 2014 - 366 с. −</w:t>
      </w:r>
    </w:p>
    <w:p w:rsidR="00BF06BE" w:rsidRDefault="00BF06BE">
      <w:pPr>
        <w:spacing w:line="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Znanium.com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38"/>
        </w:numPr>
        <w:tabs>
          <w:tab w:val="left" w:pos="1112"/>
        </w:tabs>
        <w:spacing w:line="258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Генералова Н.В. Бухгалтерская (финансовая) отчетность: Учебное пособие / Н.В. Генералова, В.А. Быков, В.В. Патров; Под ред. Я.В. Соколова.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2−e изд., перераб. и доп. − М.: Магистр: НИЦ ИНФРА−М, 2015. − 512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с.−Znanium.com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38"/>
        </w:numPr>
        <w:tabs>
          <w:tab w:val="left" w:pos="1112"/>
        </w:tabs>
        <w:spacing w:line="263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Губин В. Е.Анализ финансово-хозяйственной деятельности: Учебник / В.Е. Губин, О.В. Губина. - 2-e изд., перераб. и доп. - М.: ИД ФОРУМ: НИЦ ИНФРА-М, 2014. - 336 с. − Znanium.com</w:t>
      </w:r>
    </w:p>
    <w:p w:rsidR="00BF06BE" w:rsidRDefault="00BF06BE">
      <w:pPr>
        <w:spacing w:line="2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38"/>
        </w:numPr>
        <w:tabs>
          <w:tab w:val="left" w:pos="1112"/>
        </w:tabs>
        <w:spacing w:line="258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Мельник М.В. Комплексный экономический анализ: Учебное пособие / М.В. Мельник, А.И. Кривцов, О.В. Горлова. - М.: Форум: НИЦ ИНФРА-М,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2014. – 368 с. − Znanium.com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38"/>
        </w:numPr>
        <w:tabs>
          <w:tab w:val="left" w:pos="1160"/>
        </w:tabs>
        <w:spacing w:line="263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Парушина Н. В. Аудит: основы аудита, технология и методика проведения аудиторских проверок: Уч. пос. / Н.В.Парушина, Е.А.Кыштымова - 2-e изд., перераб. и доп. - М.: ИД ФОРУМ: НИЦ Инфра-М,</w:t>
      </w:r>
    </w:p>
    <w:p w:rsidR="00BF06BE" w:rsidRDefault="00BF06BE">
      <w:pPr>
        <w:spacing w:line="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2012 - 560 с. −Znanium.com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38"/>
        </w:numPr>
        <w:tabs>
          <w:tab w:val="left" w:pos="1160"/>
        </w:tabs>
        <w:spacing w:line="263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Парушина Н.В. Аудит: Учебник / Н.В. Парушина, С.П. Суворова. – 2−e изд., перераб. и доп. − М.: ИД ФОРУМ: НИЦ ИНФРА−М, 2014. − 288 с. −Znanium.com</w:t>
      </w:r>
    </w:p>
    <w:p w:rsidR="00BF06BE" w:rsidRDefault="00BF06BE">
      <w:pPr>
        <w:spacing w:line="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38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Савин, А. А. Аудит [Электронный ресурс] : Учебное пособие / А. А.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Савин, И. А. Савин. - М.: КУРС: НИЦ Инфра-М, 2013. - 512 с. −Znanium.com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38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Шеремет А. Д. Аудит: Учебник / А.Д. Шеремет, В.П. Суйц. - 6-e изд. -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М.: НИЦ ИНФРА-М, 2014. - 352 с. −Znanium.com</w:t>
      </w:r>
    </w:p>
    <w:p w:rsidR="00BF06BE" w:rsidRDefault="00BF06BE">
      <w:pPr>
        <w:spacing w:line="16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62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b/>
          <w:bCs/>
          <w:sz w:val="28"/>
          <w:szCs w:val="28"/>
        </w:rPr>
        <w:t xml:space="preserve">  дополнительная литература</w:t>
      </w:r>
    </w:p>
    <w:p w:rsidR="00BF06BE" w:rsidRDefault="00BF06BE">
      <w:pPr>
        <w:spacing w:line="52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3"/>
          <w:numId w:val="38"/>
        </w:numPr>
        <w:tabs>
          <w:tab w:val="left" w:pos="961"/>
        </w:tabs>
        <w:spacing w:line="263" w:lineRule="auto"/>
        <w:ind w:left="260" w:firstLine="4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Бархатов, А. П. Бухгалтерский учет внешнеэкономической деятельности [Электронный ресурс] : Учебное пособие для бакалавров / А. П. Бархатов. - 9-е изд., перераб. - М.: Издательско-торговая корпорация</w:t>
      </w:r>
    </w:p>
    <w:p w:rsidR="00BF06BE" w:rsidRDefault="00BF06BE">
      <w:pPr>
        <w:spacing w:line="7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«Дашков и К°», 2013. - 268 с. − Znanium.com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3"/>
          <w:numId w:val="38"/>
        </w:numPr>
        <w:tabs>
          <w:tab w:val="left" w:pos="961"/>
        </w:tabs>
        <w:spacing w:line="263" w:lineRule="auto"/>
        <w:ind w:left="260" w:firstLine="4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Бухгалтерский учет, анализ и аудит внешнеэкономической деятельности: Учебник / Ю.А. Бабаев, М.В. Друцкая и др. - 2-e изд., перераб. и доп. - М.: Вузовский учебник: НИЦ ИНФРА-М, 2014. - 348 с. −</w:t>
      </w:r>
    </w:p>
    <w:p w:rsidR="00BF06BE" w:rsidRDefault="00BF06BE">
      <w:pPr>
        <w:spacing w:line="3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34</w:t>
      </w:r>
    </w:p>
    <w:p w:rsidR="00BF06BE" w:rsidRDefault="00BF06BE">
      <w:pPr>
        <w:sectPr w:rsidR="00BF06BE">
          <w:pgSz w:w="11900" w:h="16838"/>
          <w:pgMar w:top="1158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Znanium.com</w:t>
      </w:r>
    </w:p>
    <w:p w:rsidR="00BF06BE" w:rsidRDefault="00BF06BE">
      <w:pPr>
        <w:spacing w:line="52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39"/>
        </w:numPr>
        <w:tabs>
          <w:tab w:val="left" w:pos="961"/>
        </w:tabs>
        <w:spacing w:line="263" w:lineRule="auto"/>
        <w:ind w:left="260" w:firstLine="4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Вахрушина М. А. Бюджетирование в системе управленческого учета малого бизнеса: методика и организация постановки: Моногр./ М.А. Вахрушина, Л.В. Пашкова. - М.: Вуз. учеб.: ИНФРА-М, 2015. - 114 с. −</w:t>
      </w:r>
    </w:p>
    <w:p w:rsidR="00BF06BE" w:rsidRDefault="00BF06BE">
      <w:pPr>
        <w:spacing w:line="7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Znanium.com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39"/>
        </w:numPr>
        <w:tabs>
          <w:tab w:val="left" w:pos="961"/>
        </w:tabs>
        <w:spacing w:line="258" w:lineRule="auto"/>
        <w:ind w:left="260" w:firstLine="4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Камысовская С. В. Бухгалтерская финансовая отчетность: формирование и анализ показателей: Учеб. пособие / С.В. Камысовская, Т.В.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Захарова. - М.: Форум: НИЦ ИНФРА-М, 2014. - 432 с. − Znanium.com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39"/>
        </w:numPr>
        <w:tabs>
          <w:tab w:val="left" w:pos="961"/>
        </w:tabs>
        <w:spacing w:line="263" w:lineRule="auto"/>
        <w:ind w:left="260" w:firstLine="4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Карпова Т. П. Национальные модели бухгалтерского учета европейских стран: Монография / Т.П. Карпова, О.А. Винокурова. - М.: Вузовский учебник: НИЦ ИНФРА-М, 2015. - 222 с. − Znanium.com</w:t>
      </w:r>
    </w:p>
    <w:p w:rsidR="00BF06BE" w:rsidRDefault="00BF06BE">
      <w:pPr>
        <w:spacing w:line="2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39"/>
        </w:numPr>
        <w:tabs>
          <w:tab w:val="left" w:pos="961"/>
        </w:tabs>
        <w:spacing w:line="263" w:lineRule="auto"/>
        <w:ind w:left="260" w:firstLine="4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Керимов, В. Э. Бухгалтерский управленческий учет [Электронный ресурс] : Учебник / В. Э. Керимов. - 8-е изд., изм. и доп. - М. : Издательско-торговая корпорация «Дашков и Ко», 2012. - 484 с. − Znanium.com</w:t>
      </w:r>
    </w:p>
    <w:p w:rsidR="00BF06BE" w:rsidRDefault="00BF06BE">
      <w:pPr>
        <w:spacing w:line="22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39"/>
        </w:numPr>
        <w:tabs>
          <w:tab w:val="left" w:pos="961"/>
        </w:tabs>
        <w:spacing w:line="263" w:lineRule="auto"/>
        <w:ind w:left="260" w:firstLine="4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Илышева Н. Н.Анализ финансовой отчетности коммерческой организации [Электронный ресурс]: учеб. пособие для студентов вузов, обучающихся по специальности «Бухгалтерский учет, анализ и аудит» / Н. Н.</w:t>
      </w:r>
    </w:p>
    <w:p w:rsidR="00BF06BE" w:rsidRDefault="00BF06BE">
      <w:pPr>
        <w:spacing w:line="7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Илышева, С. И. Крылов. - М.: ЮНИТИ-ДАНА, 2012. - 240 с. − Znanium.com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39"/>
        </w:numPr>
        <w:tabs>
          <w:tab w:val="left" w:pos="960"/>
        </w:tabs>
        <w:ind w:left="960" w:hanging="2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Савицкая Г. В. Экономический анализ: Учебник / Г.В. Савицкая. - 14-e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изд., перераб. и доп. - М.: НИЦ ИНФРА-М, 2014. - 649 с. − Znanium.com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39"/>
        </w:numPr>
        <w:tabs>
          <w:tab w:val="left" w:pos="961"/>
        </w:tabs>
        <w:spacing w:line="258" w:lineRule="auto"/>
        <w:ind w:left="260" w:firstLine="4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Скамай Л. Г. Экономический анализ деятельности предприятия: Учебник / Л.Г. Скамай, М.И. Трубочкина. - 2-e изд., перераб. и доп. - М.: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НИЦ ИНФРА-М, 2014. - 378 с. − Znanium.com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39"/>
        </w:numPr>
        <w:tabs>
          <w:tab w:val="left" w:pos="1160"/>
        </w:tabs>
        <w:spacing w:line="265" w:lineRule="auto"/>
        <w:ind w:left="260" w:firstLine="4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Булыга, Р. П. Аудит [Электронный ресурс] : учебник для студентов высшего проф. образования, обучающихся по специальности «Бухгалтерский учет, анализ и аудит» и для подготовки бакалавров по направлениям подготовки «Экономика», «Менеджмент» (профиль «Управленческий и финансовый учет») / под ред. Р. П. Булыги. - 2-е изд., перераб. и доп. - М. :</w:t>
      </w:r>
    </w:p>
    <w:p w:rsidR="00BF06BE" w:rsidRDefault="00BF06BE">
      <w:pPr>
        <w:spacing w:line="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ЮНИТИ-ДАНА, 2012. - 431 с. − Znanium.com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39"/>
        </w:numPr>
        <w:tabs>
          <w:tab w:val="left" w:pos="1160"/>
        </w:tabs>
        <w:spacing w:line="263" w:lineRule="auto"/>
        <w:ind w:left="260" w:firstLine="4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Подольский, В. И. Аудит [Электронный ресурс] : учебник для студентов вузов, обучающихся по экономическим специальностям / В. И. Подольский; под ред. В. И. Подольского. - 4-е изд., перераб. и доп. - М. :</w:t>
      </w:r>
    </w:p>
    <w:p w:rsidR="00BF06BE" w:rsidRDefault="00BF06BE">
      <w:pPr>
        <w:spacing w:line="7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ЮНИТИ-ДАНА : Аудит, 2012. - 744 с. − Znanium.com</w:t>
      </w:r>
    </w:p>
    <w:p w:rsidR="00BF06BE" w:rsidRDefault="00BF06BE">
      <w:pPr>
        <w:spacing w:line="52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39"/>
        </w:numPr>
        <w:tabs>
          <w:tab w:val="left" w:pos="1160"/>
        </w:tabs>
        <w:spacing w:line="258" w:lineRule="auto"/>
        <w:ind w:left="260" w:firstLine="4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Чернова М. В. Аудит и анализ при банкротстве: теория и практика: Монография / М.В. Чернова. - М.: НИЦ Инфра-М, 2013. - 208 с. −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Znanium.com</w:t>
      </w:r>
    </w:p>
    <w:p w:rsidR="00BF06BE" w:rsidRDefault="00BF06BE">
      <w:pPr>
        <w:spacing w:line="16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39"/>
        </w:numPr>
        <w:tabs>
          <w:tab w:val="left" w:pos="1520"/>
        </w:tabs>
        <w:ind w:left="1520" w:hanging="7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журналы</w:t>
      </w:r>
    </w:p>
    <w:p w:rsidR="00BF06BE" w:rsidRDefault="00BF06BE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BF06BE" w:rsidRDefault="00D76231" w:rsidP="00D76231">
      <w:pPr>
        <w:numPr>
          <w:ilvl w:val="2"/>
          <w:numId w:val="39"/>
        </w:numPr>
        <w:tabs>
          <w:tab w:val="left" w:pos="1160"/>
        </w:tabs>
        <w:ind w:left="1160" w:hanging="1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Библиотека журнала «Консультант бухгалтера»;</w:t>
      </w:r>
    </w:p>
    <w:p w:rsidR="00BF06BE" w:rsidRDefault="00BF06BE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BF06BE" w:rsidRDefault="00D76231" w:rsidP="00D76231">
      <w:pPr>
        <w:numPr>
          <w:ilvl w:val="2"/>
          <w:numId w:val="39"/>
        </w:numPr>
        <w:tabs>
          <w:tab w:val="left" w:pos="1160"/>
        </w:tabs>
        <w:ind w:left="1160" w:hanging="1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«Бухгалтерский бюллетень»;</w:t>
      </w:r>
    </w:p>
    <w:p w:rsidR="00BF06BE" w:rsidRDefault="00BF06BE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BF06BE" w:rsidRDefault="00D76231" w:rsidP="00D76231">
      <w:pPr>
        <w:numPr>
          <w:ilvl w:val="2"/>
          <w:numId w:val="39"/>
        </w:numPr>
        <w:tabs>
          <w:tab w:val="left" w:pos="1160"/>
        </w:tabs>
        <w:ind w:left="1160" w:hanging="1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«Бухгалтерский вестник»;</w:t>
      </w:r>
    </w:p>
    <w:p w:rsidR="00BF06BE" w:rsidRDefault="00BF06BE">
      <w:pPr>
        <w:sectPr w:rsidR="00BF06BE">
          <w:pgSz w:w="11900" w:h="16838"/>
          <w:pgMar w:top="1158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BF06BE">
      <w:pPr>
        <w:spacing w:line="33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35</w:t>
      </w:r>
    </w:p>
    <w:p w:rsidR="00BF06BE" w:rsidRDefault="00BF06BE">
      <w:pPr>
        <w:sectPr w:rsidR="00BF06BE">
          <w:type w:val="continuous"/>
          <w:pgSz w:w="11900" w:h="16838"/>
          <w:pgMar w:top="1158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D76231" w:rsidP="00D76231">
      <w:pPr>
        <w:numPr>
          <w:ilvl w:val="0"/>
          <w:numId w:val="40"/>
        </w:numPr>
        <w:tabs>
          <w:tab w:val="left" w:pos="1160"/>
        </w:tabs>
        <w:ind w:left="1160" w:hanging="1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«Бухгалтерский учет»;</w:t>
      </w:r>
    </w:p>
    <w:p w:rsidR="00BF06BE" w:rsidRDefault="00BF06BE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BF06BE" w:rsidRDefault="00D76231" w:rsidP="00D76231">
      <w:pPr>
        <w:numPr>
          <w:ilvl w:val="0"/>
          <w:numId w:val="40"/>
        </w:numPr>
        <w:tabs>
          <w:tab w:val="left" w:pos="1160"/>
        </w:tabs>
        <w:ind w:left="1160" w:hanging="1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«Бухгалтерский учет в торговле и общественном питании»;</w:t>
      </w:r>
    </w:p>
    <w:p w:rsidR="00BF06BE" w:rsidRDefault="00BF06BE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BF06BE" w:rsidRDefault="00D76231" w:rsidP="00D76231">
      <w:pPr>
        <w:numPr>
          <w:ilvl w:val="0"/>
          <w:numId w:val="40"/>
        </w:numPr>
        <w:tabs>
          <w:tab w:val="left" w:pos="1160"/>
        </w:tabs>
        <w:ind w:left="1160" w:hanging="1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«Бухгалтерский учет в издательстве и полиграфии»;</w:t>
      </w:r>
    </w:p>
    <w:p w:rsidR="00BF06BE" w:rsidRDefault="00BF06BE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BF06BE" w:rsidRDefault="00D76231" w:rsidP="00D76231">
      <w:pPr>
        <w:numPr>
          <w:ilvl w:val="0"/>
          <w:numId w:val="40"/>
        </w:numPr>
        <w:tabs>
          <w:tab w:val="left" w:pos="1160"/>
        </w:tabs>
        <w:ind w:left="1160" w:hanging="1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«Главбух»;</w:t>
      </w:r>
    </w:p>
    <w:p w:rsidR="00BF06BE" w:rsidRDefault="00BF06BE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BF06BE" w:rsidRDefault="00D76231" w:rsidP="00D76231">
      <w:pPr>
        <w:numPr>
          <w:ilvl w:val="0"/>
          <w:numId w:val="40"/>
        </w:numPr>
        <w:tabs>
          <w:tab w:val="left" w:pos="1160"/>
        </w:tabs>
        <w:ind w:left="1160" w:hanging="1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«Главбух. Учет в торговле»;</w:t>
      </w:r>
    </w:p>
    <w:p w:rsidR="00BF06BE" w:rsidRDefault="00BF06BE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BF06BE" w:rsidRDefault="00D76231" w:rsidP="00D76231">
      <w:pPr>
        <w:numPr>
          <w:ilvl w:val="0"/>
          <w:numId w:val="40"/>
        </w:numPr>
        <w:tabs>
          <w:tab w:val="left" w:pos="1160"/>
        </w:tabs>
        <w:ind w:left="1160" w:hanging="1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«Главбух. Учет в производстве»;</w:t>
      </w:r>
    </w:p>
    <w:p w:rsidR="00BF06BE" w:rsidRDefault="00BF06BE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BF06BE" w:rsidRDefault="00D76231" w:rsidP="00D76231">
      <w:pPr>
        <w:numPr>
          <w:ilvl w:val="0"/>
          <w:numId w:val="40"/>
        </w:numPr>
        <w:tabs>
          <w:tab w:val="left" w:pos="1160"/>
        </w:tabs>
        <w:ind w:left="1160" w:hanging="1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«Главбух. Учет в сельском хозяйстве»;</w:t>
      </w:r>
    </w:p>
    <w:p w:rsidR="00BF06BE" w:rsidRDefault="00BF06BE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BF06BE" w:rsidRDefault="00D76231" w:rsidP="00D76231">
      <w:pPr>
        <w:numPr>
          <w:ilvl w:val="0"/>
          <w:numId w:val="40"/>
        </w:numPr>
        <w:tabs>
          <w:tab w:val="left" w:pos="1160"/>
        </w:tabs>
        <w:ind w:left="1160" w:hanging="1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«Главбух. Учет в строительстве»;</w:t>
      </w:r>
    </w:p>
    <w:p w:rsidR="00BF06BE" w:rsidRDefault="00BF06BE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BF06BE" w:rsidRDefault="00D76231" w:rsidP="00D76231">
      <w:pPr>
        <w:numPr>
          <w:ilvl w:val="0"/>
          <w:numId w:val="40"/>
        </w:numPr>
        <w:tabs>
          <w:tab w:val="left" w:pos="1160"/>
        </w:tabs>
        <w:ind w:left="1160" w:hanging="1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«Главбух. Учет в сфере образования»;</w:t>
      </w:r>
    </w:p>
    <w:p w:rsidR="00BF06BE" w:rsidRDefault="00BF06BE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BF06BE" w:rsidRDefault="00D76231" w:rsidP="00D76231">
      <w:pPr>
        <w:numPr>
          <w:ilvl w:val="0"/>
          <w:numId w:val="40"/>
        </w:numPr>
        <w:tabs>
          <w:tab w:val="left" w:pos="1160"/>
        </w:tabs>
        <w:ind w:left="1160" w:hanging="1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«Главбух. Учет в туристической деятельности»;</w:t>
      </w:r>
    </w:p>
    <w:p w:rsidR="00BF06BE" w:rsidRDefault="00BF06BE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BF06BE" w:rsidRDefault="00D76231" w:rsidP="00D76231">
      <w:pPr>
        <w:numPr>
          <w:ilvl w:val="0"/>
          <w:numId w:val="40"/>
        </w:numPr>
        <w:tabs>
          <w:tab w:val="left" w:pos="1240"/>
        </w:tabs>
        <w:ind w:left="1240" w:hanging="2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«Нормативные акты для бухгалтера»;</w:t>
      </w:r>
    </w:p>
    <w:p w:rsidR="00BF06BE" w:rsidRDefault="00BF06BE">
      <w:pPr>
        <w:spacing w:line="17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41"/>
        </w:numPr>
        <w:tabs>
          <w:tab w:val="left" w:pos="1520"/>
        </w:tabs>
        <w:ind w:left="1520" w:hanging="53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газеты</w:t>
      </w:r>
    </w:p>
    <w:p w:rsidR="00BF06BE" w:rsidRDefault="00BF06BE">
      <w:pPr>
        <w:spacing w:line="18" w:lineRule="exact"/>
        <w:rPr>
          <w:sz w:val="20"/>
          <w:szCs w:val="20"/>
        </w:rPr>
      </w:pPr>
    </w:p>
    <w:p w:rsidR="00BF06BE" w:rsidRDefault="00D76231" w:rsidP="00D76231">
      <w:pPr>
        <w:numPr>
          <w:ilvl w:val="1"/>
          <w:numId w:val="42"/>
        </w:numPr>
        <w:tabs>
          <w:tab w:val="left" w:pos="1160"/>
        </w:tabs>
        <w:ind w:left="1160" w:hanging="1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«Бухгалтерская газета»;</w:t>
      </w:r>
    </w:p>
    <w:p w:rsidR="00BF06BE" w:rsidRDefault="00BF06BE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BF06BE" w:rsidRDefault="00D76231" w:rsidP="00D76231">
      <w:pPr>
        <w:numPr>
          <w:ilvl w:val="1"/>
          <w:numId w:val="42"/>
        </w:numPr>
        <w:tabs>
          <w:tab w:val="left" w:pos="1160"/>
        </w:tabs>
        <w:ind w:left="1160" w:hanging="1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«Учет, налоги, право»;</w:t>
      </w:r>
    </w:p>
    <w:p w:rsidR="00BF06BE" w:rsidRDefault="00BF06BE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BF06BE" w:rsidRDefault="00D76231" w:rsidP="00D76231">
      <w:pPr>
        <w:numPr>
          <w:ilvl w:val="1"/>
          <w:numId w:val="42"/>
        </w:numPr>
        <w:tabs>
          <w:tab w:val="left" w:pos="1160"/>
        </w:tabs>
        <w:ind w:left="1160" w:hanging="1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«Финансовая газета» (включая «Региональный выпуск»);</w:t>
      </w:r>
    </w:p>
    <w:p w:rsidR="00BF06BE" w:rsidRDefault="00BF06BE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BF06BE" w:rsidRDefault="00D76231" w:rsidP="00D76231">
      <w:pPr>
        <w:numPr>
          <w:ilvl w:val="1"/>
          <w:numId w:val="42"/>
        </w:numPr>
        <w:tabs>
          <w:tab w:val="left" w:pos="1160"/>
        </w:tabs>
        <w:ind w:left="1160" w:hanging="1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«Финансовая Россия» (с приложениями);</w:t>
      </w:r>
    </w:p>
    <w:p w:rsidR="00BF06BE" w:rsidRDefault="00BF06BE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BF06BE" w:rsidRDefault="00D76231" w:rsidP="00D76231">
      <w:pPr>
        <w:numPr>
          <w:ilvl w:val="1"/>
          <w:numId w:val="42"/>
        </w:numPr>
        <w:tabs>
          <w:tab w:val="left" w:pos="1160"/>
        </w:tabs>
        <w:ind w:left="1160" w:hanging="1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«Финансовый бизнес»;</w:t>
      </w:r>
    </w:p>
    <w:p w:rsidR="00BF06BE" w:rsidRDefault="00BF06BE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BF06BE" w:rsidRDefault="00D76231" w:rsidP="00D76231">
      <w:pPr>
        <w:numPr>
          <w:ilvl w:val="1"/>
          <w:numId w:val="42"/>
        </w:numPr>
        <w:tabs>
          <w:tab w:val="left" w:pos="1160"/>
        </w:tabs>
        <w:ind w:left="1160" w:hanging="1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«Экономика и жизнь» (с приложениями).</w:t>
      </w:r>
    </w:p>
    <w:p w:rsidR="00BF06BE" w:rsidRDefault="00BF06BE">
      <w:pPr>
        <w:spacing w:line="369" w:lineRule="exact"/>
        <w:rPr>
          <w:rFonts w:ascii="Symbol" w:eastAsia="Symbol" w:hAnsi="Symbol" w:cs="Symbol"/>
          <w:sz w:val="28"/>
          <w:szCs w:val="28"/>
        </w:rPr>
      </w:pPr>
    </w:p>
    <w:p w:rsidR="00BF06BE" w:rsidRDefault="00D76231" w:rsidP="00D76231">
      <w:pPr>
        <w:numPr>
          <w:ilvl w:val="0"/>
          <w:numId w:val="42"/>
        </w:numPr>
        <w:tabs>
          <w:tab w:val="left" w:pos="1080"/>
        </w:tabs>
        <w:ind w:left="108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Тематика выпускных квалификационных  работ</w:t>
      </w:r>
    </w:p>
    <w:p w:rsidR="00BF06BE" w:rsidRDefault="00BF06BE">
      <w:pPr>
        <w:spacing w:line="391" w:lineRule="exact"/>
        <w:rPr>
          <w:sz w:val="20"/>
          <w:szCs w:val="20"/>
        </w:rPr>
      </w:pPr>
    </w:p>
    <w:p w:rsidR="00BF06BE" w:rsidRDefault="00D76231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РАЗДЕЛ 1. БУХГАЛТЕРСКИЙ УЧЕТ</w:t>
      </w:r>
    </w:p>
    <w:p w:rsidR="00BF06BE" w:rsidRDefault="00BF06BE">
      <w:pPr>
        <w:spacing w:line="52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43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 бухгалтерского учета и использование его элементов в учетной системе организации.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3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системы счетов бухгалтерского учета в России.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3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Объекты бухгалтерского учета, их оценка, классификация и отражение в бухгалтерской отчетности организации.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3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Инвентаризация в системе бухгалтерского учета и внутреннего контроля организации.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3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Обоснование и разработка учетной политики – фундаментальной основы организации бухгалтерского учета.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3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Первичный учет – основа информационной системы бухгалтерского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учета.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3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Нормативно–правовое регулирование бухгалтерского учета России.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3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и инвентаризация активов и обязательств организации.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3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бухгалтерского учета в организациях, применяющих специальные налоговые режимы и оценка их эффективности.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3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бухгалтерского и налогового учёта фактов хозяйственной жизни субъектов малого предпринимательства.</w:t>
      </w:r>
    </w:p>
    <w:p w:rsidR="00BF06BE" w:rsidRDefault="00BF06BE">
      <w:pPr>
        <w:sectPr w:rsidR="00BF06BE">
          <w:pgSz w:w="11900" w:h="16838"/>
          <w:pgMar w:top="1137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5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36</w:t>
      </w:r>
    </w:p>
    <w:p w:rsidR="00BF06BE" w:rsidRDefault="00BF06BE">
      <w:pPr>
        <w:sectPr w:rsidR="00BF06BE">
          <w:type w:val="continuous"/>
          <w:pgSz w:w="11900" w:h="16838"/>
          <w:pgMar w:top="1137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D76231" w:rsidP="00D76231">
      <w:pPr>
        <w:numPr>
          <w:ilvl w:val="0"/>
          <w:numId w:val="44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Особенности организации бухгалтерского учета и формирования отчетности субъектов малого предпринимательства.</w:t>
      </w:r>
    </w:p>
    <w:p w:rsidR="00BF06BE" w:rsidRDefault="00BF06BE">
      <w:pPr>
        <w:spacing w:line="2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4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учета и налогообложения деятельности индивидуальных предпринимателей.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4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Оптимизация бухгалтерского учета субъектов малого бизнеса.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4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учета на предприятиях малого бизнеса в Российской Федерации и международной практике.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4"/>
        </w:numPr>
        <w:tabs>
          <w:tab w:val="left" w:pos="1160"/>
        </w:tabs>
        <w:spacing w:line="258" w:lineRule="auto"/>
        <w:ind w:left="260" w:right="2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Международные стандарты финансовой отчетности, их взаимосвязь с российскими стандартами учета и составления отчетности организации.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4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Международные стандарты финансовой отчетности, их роль и значение в совершенствовании национальных систем бухгалтерского учета.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4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основных средств и их амортизации в (*) организации.</w:t>
      </w:r>
    </w:p>
    <w:p w:rsidR="00BF06BE" w:rsidRDefault="00BF06BE">
      <w:pPr>
        <w:spacing w:line="52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4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учета основных средств при различных налоговых режимах.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4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нематериальных активов и их амортизации в (*)организации.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4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материально-производственных запасов в (*) организации.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4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товарных операций в розничной торговой организации.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4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товарных операций в оптовой торговой организации.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4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закупок и сбыта сельскохозяйственной продукции в кооперативных организациях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4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переработки закупленной сельскохозяйственной продукции в организациях потребительской кооперации.</w:t>
      </w:r>
    </w:p>
    <w:p w:rsidR="00BF06BE" w:rsidRDefault="00BF06BE">
      <w:pPr>
        <w:spacing w:line="2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4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организации бухгалтерского учета и налогообложения внешнеторговых операций.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4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расчетов с бюджетом в организациях, применяющих специальный(ые) налоговый(ые) режим(ы).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4"/>
        </w:numPr>
        <w:tabs>
          <w:tab w:val="left" w:pos="1160"/>
        </w:tabs>
        <w:spacing w:line="263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расчетов с государственными внебюджетными фондами в организациях, применяющих общую систему налогообложения (и/или специальный(ые) налоговый(ые) режим(ы)).</w:t>
      </w:r>
    </w:p>
    <w:p w:rsidR="00BF06BE" w:rsidRDefault="00BF06BE">
      <w:pPr>
        <w:spacing w:line="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4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финансовых вложений в (*) организации.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4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дебиторской и кредиторской задолженности и отражение информации в бухгалтерской отчетности организации.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4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кредиторской задолженности и отражение информации о ней в бухгалтерской отчетности (*) организации.</w:t>
      </w:r>
    </w:p>
    <w:p w:rsidR="00BF06BE" w:rsidRDefault="00BF06BE">
      <w:pPr>
        <w:spacing w:line="2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4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дебиторской задолженности и отражение информации о ней в бухгалтерской отчетности (*) организации.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4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расчетов с персоналом организации по оплате труда.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4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расчетов с персоналом организации по прочим операциям.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4"/>
        </w:numPr>
        <w:tabs>
          <w:tab w:val="left" w:pos="1160"/>
        </w:tabs>
        <w:spacing w:line="258" w:lineRule="auto"/>
        <w:ind w:left="260" w:right="2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затрат на производство продукции (и/или работ, услуг) основного производства и калькулирование ее (их) себестоимости.</w:t>
      </w:r>
    </w:p>
    <w:p w:rsidR="00BF06BE" w:rsidRDefault="00BF06BE">
      <w:pPr>
        <w:sectPr w:rsidR="00BF06BE">
          <w:pgSz w:w="11900" w:h="16838"/>
          <w:pgMar w:top="1172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BF06BE">
      <w:pPr>
        <w:spacing w:line="9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37</w:t>
      </w:r>
    </w:p>
    <w:p w:rsidR="00BF06BE" w:rsidRDefault="00BF06BE">
      <w:pPr>
        <w:sectPr w:rsidR="00BF06BE">
          <w:type w:val="continuous"/>
          <w:pgSz w:w="11900" w:h="16838"/>
          <w:pgMar w:top="1172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spacing w:line="258" w:lineRule="auto"/>
        <w:ind w:left="260" w:right="2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Учет затрат на производство продукции (и/или работ, услуг) вспомогательного производства и калькулирование ее (их) себестоимости.</w:t>
      </w:r>
    </w:p>
    <w:p w:rsidR="00BF06BE" w:rsidRDefault="00BF06BE">
      <w:pPr>
        <w:spacing w:line="2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расходов на выполнение научно-исследовательских, опытно-конструкторских и технологических работ в (*) организации.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выпуска и продажи готовой продукции в (*) организации.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формирования прибыли и направления ее использования.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расчетов с бюджетом по налогу на прибыль в (*) организациях.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доходов, расходов и финансовых результатов деятельности (*) организации.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расчетов внутри группы взаимосвязанных организаций.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бухгалтерского учета в организациях осуществляющих внешнеэкономическую деятельность.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учета экспортных операций в (*) организации.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учета импортных операций в (*) организации.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операций по исполнению посреднических договоров.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операций по договору доверительного управления имуществом.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затрат на содержание объектов непроизводственной сферы организации.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расчетов с поставщиками (и/или подрядчиками) и отражение информации в бухгалтерской отчетности организации.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дебиторской задолженности и резервов по сомнительным долгам в организации.</w:t>
      </w:r>
    </w:p>
    <w:p w:rsidR="00BF06BE" w:rsidRDefault="00BF06BE">
      <w:pPr>
        <w:spacing w:line="2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Учёт расчетов с покупателями (и/или заказчиками) и отражение информации в бухгалтерской отчетности.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Бухгалтерский и налоговый учет расчетов по налогу на прибыль.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Бухгалтерский учет налоговых активов и обязательств.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Учёт затрат на производство продукции (и/или работ, услуг) в (*) организациях</w:t>
      </w:r>
      <w:r>
        <w:rPr>
          <w:rFonts w:eastAsia="Times New Roman"/>
          <w:i/>
          <w:iCs/>
          <w:sz w:val="28"/>
          <w:szCs w:val="28"/>
        </w:rPr>
        <w:t>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затрат на производство хлебобулочных изделий, их выпуска и продажи в кооперативных (</w:t>
      </w:r>
      <w:r>
        <w:rPr>
          <w:rFonts w:eastAsia="Times New Roman"/>
          <w:i/>
          <w:iCs/>
          <w:sz w:val="28"/>
          <w:szCs w:val="28"/>
        </w:rPr>
        <w:t>или других коммерческих)</w:t>
      </w:r>
      <w:r>
        <w:rPr>
          <w:rFonts w:eastAsia="Times New Roman"/>
          <w:sz w:val="28"/>
          <w:szCs w:val="28"/>
        </w:rPr>
        <w:t xml:space="preserve"> организациях.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управленческого учета в (*) организации.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Попроцессный метод учета затрат и калькулирование себестоимости продукции.</w:t>
      </w:r>
    </w:p>
    <w:p w:rsidR="00BF06BE" w:rsidRDefault="00BF06BE">
      <w:pPr>
        <w:spacing w:line="2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Попередельный метод учета затрат и калькулирования себестоимости продукции.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Позаказный метод учета затрат и калькулирование себестоимости продукции.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Нормативный метод учета затрат и калькулирование себестоимости продукции.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5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Калькулирование в системе управленческого учета организации.</w:t>
      </w:r>
    </w:p>
    <w:p w:rsidR="00BF06BE" w:rsidRDefault="00BF06BE">
      <w:pPr>
        <w:sectPr w:rsidR="00BF06BE">
          <w:pgSz w:w="11900" w:h="16838"/>
          <w:pgMar w:top="1172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BF06BE">
      <w:pPr>
        <w:spacing w:line="33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38</w:t>
      </w:r>
    </w:p>
    <w:p w:rsidR="00BF06BE" w:rsidRDefault="00BF06BE">
      <w:pPr>
        <w:sectPr w:rsidR="00BF06BE">
          <w:type w:val="continuous"/>
          <w:pgSz w:w="11900" w:h="16838"/>
          <w:pgMar w:top="1172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D76231" w:rsidP="00D76231">
      <w:pPr>
        <w:numPr>
          <w:ilvl w:val="0"/>
          <w:numId w:val="46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Бюджетирование и контроль в системе управленческого учета.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6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управленческого учета по центрам ответственности.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6"/>
        </w:numPr>
        <w:tabs>
          <w:tab w:val="left" w:pos="1240"/>
        </w:tabs>
        <w:ind w:left="1240" w:hanging="6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управленческого учета затрат по методу АВС.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6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управленческого учета затрат по системе «директ-костинг».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6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управленческого учета затрат по   системе «стандарт-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кост».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6"/>
        </w:numPr>
        <w:tabs>
          <w:tab w:val="left" w:pos="1160"/>
        </w:tabs>
        <w:spacing w:line="258" w:lineRule="auto"/>
        <w:ind w:left="260" w:right="2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Управленческий учет и его роль и значение в принятии решений по инвестиционным проектам.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6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Бухгалтерский баланс и использование его данных для оценки финансового и имущественного положения организации.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6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о финансовых результатах и использование его данных для анализа и оценки финансовых результатов деятельности организации.</w:t>
      </w:r>
    </w:p>
    <w:p w:rsidR="00BF06BE" w:rsidRDefault="00BF06BE">
      <w:pPr>
        <w:spacing w:line="2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6"/>
        </w:numPr>
        <w:tabs>
          <w:tab w:val="left" w:pos="1160"/>
        </w:tabs>
        <w:spacing w:line="263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и порядок составления «Отчета о движении денежных средств» в соответствии с российскими и международными стандартами финансовой отчетности.</w:t>
      </w:r>
    </w:p>
    <w:p w:rsidR="00BF06BE" w:rsidRDefault="00BF06BE">
      <w:pPr>
        <w:spacing w:line="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6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Бухгалтерская отчетность некоммерческих организаций.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6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Консолидированная (финансовая) бухгалтерская отчетность организаций.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6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бухгалтерского баланса при реорганизации и прекращении деятельности организации.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6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Бухгалтерская отчетность кооперативных организаций.</w:t>
      </w:r>
    </w:p>
    <w:p w:rsidR="00BF06BE" w:rsidRDefault="00BF06BE">
      <w:pPr>
        <w:spacing w:line="52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6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Раскрытие отчетной информации по сегментам деятельности организации.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6"/>
        </w:numPr>
        <w:tabs>
          <w:tab w:val="left" w:pos="1160"/>
        </w:tabs>
        <w:spacing w:line="258" w:lineRule="auto"/>
        <w:ind w:left="260" w:firstLine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Внутренняя отчетность и использование ее данных для оценки результатов деятельности центров ответственности организации.</w:t>
      </w:r>
    </w:p>
    <w:p w:rsidR="00BF06BE" w:rsidRDefault="00BF06BE">
      <w:pPr>
        <w:spacing w:line="374" w:lineRule="exact"/>
        <w:rPr>
          <w:sz w:val="20"/>
          <w:szCs w:val="20"/>
        </w:rPr>
      </w:pPr>
    </w:p>
    <w:p w:rsidR="00BF06BE" w:rsidRDefault="00D76231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РАЗДЕЛ 2. КОМПЛЕКСНАЯ ТЕМАТИКА</w:t>
      </w:r>
    </w:p>
    <w:p w:rsidR="00BF06BE" w:rsidRDefault="00BF06BE">
      <w:pPr>
        <w:spacing w:line="398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47"/>
        </w:numPr>
        <w:tabs>
          <w:tab w:val="left" w:pos="1160"/>
        </w:tabs>
        <w:ind w:left="1160" w:hanging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Налоговый учёт и контроль правильности его ведения в организации.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7"/>
        </w:numPr>
        <w:tabs>
          <w:tab w:val="left" w:pos="1160"/>
        </w:tabs>
        <w:ind w:left="1160" w:hanging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и контроль расходов на восстановление основных средств.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7"/>
        </w:numPr>
        <w:tabs>
          <w:tab w:val="left" w:pos="1160"/>
        </w:tabs>
        <w:ind w:left="1160" w:hanging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и контроль расчетов с дебиторами и кредиторами.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7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Бухгалтерский учет и контроль расчетов с поставщиками и подрядчиками.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7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и контроль прямых расходов на производство продукции (работ,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услуг).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7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и контроль косвенных расходов организации на производство продукции (работ, услуг).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7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кредитов, займов и контроль за их использованием в организации.</w:t>
      </w:r>
    </w:p>
    <w:p w:rsidR="00BF06BE" w:rsidRDefault="00BF06BE">
      <w:pPr>
        <w:sectPr w:rsidR="00BF06BE">
          <w:pgSz w:w="11900" w:h="16838"/>
          <w:pgMar w:top="1158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BF06BE">
      <w:pPr>
        <w:spacing w:line="9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39</w:t>
      </w:r>
    </w:p>
    <w:p w:rsidR="00BF06BE" w:rsidRDefault="00BF06BE">
      <w:pPr>
        <w:sectPr w:rsidR="00BF06BE">
          <w:type w:val="continuous"/>
          <w:pgSz w:w="11900" w:h="16838"/>
          <w:pgMar w:top="1158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D76231" w:rsidP="00D76231">
      <w:pPr>
        <w:numPr>
          <w:ilvl w:val="0"/>
          <w:numId w:val="48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Учет и контроль лизинговых операций в организации.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8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и контроль операций по текущей аренде.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8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Бухгалтерский учёт и внутренний контроль материально-производственных запасов.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8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Бухгалтерский учет и контроль использования материалов в производственной организации.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8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Бухгалтерский учет и внутренний контроль товарных операций в организациях оптовой (розничной) торговли.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8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Бухгалтерский учет и контроль затрат на производство работ в строительных организациях.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8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Бухгалтерский учет и внутренний контроль расчетов с подотчетными лицами.</w:t>
      </w:r>
    </w:p>
    <w:p w:rsidR="00BF06BE" w:rsidRDefault="00BF06BE">
      <w:pPr>
        <w:spacing w:line="2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8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Бухгалтерский учет и аудиторская проверка расчетов по кредитам и займам.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8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Учёт и внутренний контроль расхода сырья на изготовление продукции собственного производства в общественном питании.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8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Бухгалтерский учёт и аудит материально-производственных запасов в организациях общественного питания.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8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Бухгалтерский учет и аудиторская проверка расчетов с персоналом по оплате труда.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8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Бухгалтерский учет и аудиторская проверка основных средств.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8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Бухгалтерский учет и аудиторская проверка деловой репутации организации.</w:t>
      </w:r>
    </w:p>
    <w:p w:rsidR="00BF06BE" w:rsidRDefault="00BF06BE">
      <w:pPr>
        <w:spacing w:line="2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8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Бухгалтерский учет и аудиторская проверка операций на забалансовых счетах.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8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бюджетирования и внутренний контроль исполнения бюджетов организации.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8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и анализ производства и продажи готовой продукции.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8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и анализ движения товаров в торговых организациях.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8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Бухгалтерский учет и анализ использования нематериальных активов организации.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8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и анализ движения денежных средств организации.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8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и анализ финансовых вложений в (*) организации.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8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 и  анализ  доходов  организации,  выявление  возможностей  их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роста.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8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и анализ расходов организации, выявление возможностей их снижения.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8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и анализ доходов и расходов организации, выявление возможностей их оптимизации.</w:t>
      </w:r>
    </w:p>
    <w:p w:rsidR="00BF06BE" w:rsidRDefault="00BF06BE">
      <w:pPr>
        <w:sectPr w:rsidR="00BF06BE">
          <w:pgSz w:w="11900" w:h="16838"/>
          <w:pgMar w:top="1158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BF06BE">
      <w:pPr>
        <w:spacing w:line="369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</w:t>
      </w:r>
    </w:p>
    <w:p w:rsidR="00BF06BE" w:rsidRDefault="00BF06BE">
      <w:pPr>
        <w:sectPr w:rsidR="00BF06BE">
          <w:type w:val="continuous"/>
          <w:pgSz w:w="11900" w:h="16838"/>
          <w:pgMar w:top="1158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D76231" w:rsidP="00D76231">
      <w:pPr>
        <w:numPr>
          <w:ilvl w:val="1"/>
          <w:numId w:val="49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Учет и анализ расчетов организации с бюджетом и государственными внебюджетными фондами.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49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Бухгалтерский учет и анализ кредиторской задолженности.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49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и анализ финансовых результатов деятельности организации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49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и анализ использования заемных средств организации.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49"/>
        </w:numPr>
        <w:tabs>
          <w:tab w:val="left" w:pos="1300"/>
        </w:tabs>
        <w:ind w:left="1300" w:hanging="6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и анализ собственного капитала организации.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49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и анализ производства и реализации готовой продукции.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49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и анализ использования основных средств в (*) организации.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49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и анализ использования нематериальных активов в (*) организации.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49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и анализ затрат по выполненным работ и оказанным услугам в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49"/>
        </w:numPr>
        <w:tabs>
          <w:tab w:val="left" w:pos="660"/>
        </w:tabs>
        <w:ind w:left="660" w:hanging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50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Бухгалтерская отчетность (*) организации и анализ ее данных.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50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готовой продукции, анализ ее ассортимента и качества.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50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оценочных резервов организации и анализ их использования.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50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и анализ незавершенного строительства.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50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Бухгалтерский учет движения материалов и анализ их использования в организации.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50"/>
        </w:numPr>
        <w:tabs>
          <w:tab w:val="left" w:pos="123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труда и расчетов с персоналом по его оплате, анализ показателей по труду.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50"/>
        </w:numPr>
        <w:tabs>
          <w:tab w:val="left" w:pos="123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Управленческий учет затрат по центрам ответственности, организация и анализ внутренней отчетности.</w:t>
      </w:r>
    </w:p>
    <w:p w:rsidR="00BF06BE" w:rsidRDefault="00BF06BE">
      <w:pPr>
        <w:spacing w:line="2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50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Бухгалтерская отчетность кооперативных организаций и анализ ее данных.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50"/>
        </w:numPr>
        <w:tabs>
          <w:tab w:val="left" w:pos="123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Бухгалтерская отчетность и использование ее данных для оценки эффективности деятельности организации.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50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и факторный анализ расходов на продажу торговой организации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50"/>
        </w:numPr>
        <w:tabs>
          <w:tab w:val="left" w:pos="1160"/>
        </w:tabs>
        <w:spacing w:line="258" w:lineRule="auto"/>
        <w:ind w:left="260" w:firstLine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учета и анализа затрат на финансово-сбытовую деятельность.</w:t>
      </w:r>
    </w:p>
    <w:p w:rsidR="00BF06BE" w:rsidRDefault="00BF06BE">
      <w:pPr>
        <w:spacing w:line="374" w:lineRule="exact"/>
        <w:rPr>
          <w:sz w:val="20"/>
          <w:szCs w:val="20"/>
        </w:rPr>
      </w:pPr>
    </w:p>
    <w:p w:rsidR="00BF06BE" w:rsidRDefault="00D76231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РАЗДЕЛ 3. ЭКОНОМИЧЕСКИЙ АНАЛИЗ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12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51"/>
        </w:numPr>
        <w:tabs>
          <w:tab w:val="left" w:pos="1160"/>
        </w:tabs>
        <w:spacing w:line="258" w:lineRule="auto"/>
        <w:ind w:left="260" w:firstLine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состояния и эффективности использования трудовых ресурсов организации.</w:t>
      </w:r>
    </w:p>
    <w:p w:rsidR="00BF06BE" w:rsidRDefault="00BF06BE">
      <w:pPr>
        <w:spacing w:line="2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1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и оценка эффективности использования основных средств организации.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1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имущественного положения организации.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1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источников финансирования организации.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1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показателей эффективности финансово-хозяйственной деятельности организации</w:t>
      </w:r>
    </w:p>
    <w:p w:rsidR="00BF06BE" w:rsidRDefault="00BF06BE">
      <w:pPr>
        <w:sectPr w:rsidR="00BF06BE">
          <w:pgSz w:w="11900" w:h="16838"/>
          <w:pgMar w:top="1172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BF06BE">
      <w:pPr>
        <w:spacing w:line="9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41</w:t>
      </w:r>
    </w:p>
    <w:p w:rsidR="00BF06BE" w:rsidRDefault="00BF06BE">
      <w:pPr>
        <w:sectPr w:rsidR="00BF06BE">
          <w:type w:val="continuous"/>
          <w:pgSz w:w="11900" w:h="16838"/>
          <w:pgMar w:top="1172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D76231" w:rsidP="00D76231">
      <w:pPr>
        <w:numPr>
          <w:ilvl w:val="0"/>
          <w:numId w:val="52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Анализ состояния дебиторской и кредиторской задолженности организации.</w:t>
      </w:r>
    </w:p>
    <w:p w:rsidR="00BF06BE" w:rsidRDefault="00BF06BE">
      <w:pPr>
        <w:spacing w:line="2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2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движения денежных средств и оценка эффективности их использования в организации.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2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и оценка эффективности использования оборотных активов организации.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2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и оценка эффективности использования материальных ресурсов производственной организации.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2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доходов, расходов и финансовых результатов деятельности организации.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2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и оценка финансовых результатов деятельности организации.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2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себестоимости продаж и выявление резервов ее снижения в организации.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2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формирования и использования чистой прибыли организации.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2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чистой прибыли и показателей рентабельности организации.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2"/>
        </w:numPr>
        <w:tabs>
          <w:tab w:val="left" w:pos="1160"/>
        </w:tabs>
        <w:spacing w:line="258" w:lineRule="auto"/>
        <w:ind w:left="260" w:right="2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рентабельности капитала организации и оценка факторов ее изменения.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2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рентабельности активов организации и факторов ее изменения.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2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и оценка эффективности использования собственного и заемного капитала организации.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2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формирования и оценка эффективности использования чистых активов организации.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2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состава и изменения собственного капитала организации.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2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и оценка деловой активности организации.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2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безубыточности деятельности организации и планирование объема производства.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2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платежеспособности и оценка вероятности банкротства организации.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2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и оценка эффективности деятельности субъектов малого предпринимательства</w:t>
      </w:r>
      <w:r>
        <w:rPr>
          <w:rFonts w:eastAsia="Times New Roman"/>
          <w:strike/>
          <w:sz w:val="28"/>
          <w:szCs w:val="28"/>
        </w:rPr>
        <w:t>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2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и оценка эффективности финансовых вложений организации.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2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и оценка эффективности использования внеоборотных активов организации.</w:t>
      </w:r>
    </w:p>
    <w:p w:rsidR="00BF06BE" w:rsidRDefault="00BF06BE">
      <w:pPr>
        <w:spacing w:line="2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2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состояния товарных запасов и товарооборачиваемости торговой организации.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2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расходов на продажу торговой организации.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2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и оценка эффективности инвестиционной деятельности организации.</w:t>
      </w:r>
    </w:p>
    <w:p w:rsidR="00BF06BE" w:rsidRDefault="00BF06BE">
      <w:pPr>
        <w:sectPr w:rsidR="00BF06BE">
          <w:pgSz w:w="11900" w:h="16838"/>
          <w:pgMar w:top="1172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BF06BE">
      <w:pPr>
        <w:spacing w:line="369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42</w:t>
      </w:r>
    </w:p>
    <w:p w:rsidR="00BF06BE" w:rsidRDefault="00BF06BE">
      <w:pPr>
        <w:sectPr w:rsidR="00BF06BE">
          <w:type w:val="continuous"/>
          <w:pgSz w:w="11900" w:h="16838"/>
          <w:pgMar w:top="1172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D76231" w:rsidP="00D76231">
      <w:pPr>
        <w:numPr>
          <w:ilvl w:val="0"/>
          <w:numId w:val="53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Анализ и оценка финансовой устойчивости организации, выявление факторов ее роста.</w:t>
      </w:r>
    </w:p>
    <w:p w:rsidR="00BF06BE" w:rsidRDefault="00BF06BE">
      <w:pPr>
        <w:spacing w:line="2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3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платежеспособности и финансовой устойчивости организации.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3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ликвидности бухгалтерского баланса и оценка платежеспособности организации.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3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и оценка финансового состояния организации.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3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оборота розничной торговли.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3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амортизируемого имущества организации.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3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ассортимента и качества продукции производственной организации.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3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по сегментам бизнеса организации: порядок ее формирования и использования в анализе.</w:t>
      </w:r>
    </w:p>
    <w:p w:rsidR="00BF06BE" w:rsidRDefault="00BF06BE">
      <w:pPr>
        <w:spacing w:line="2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3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денежных потоков организации и направления их оптимизации.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3"/>
        </w:numPr>
        <w:tabs>
          <w:tab w:val="left" w:pos="1160"/>
        </w:tabs>
        <w:spacing w:line="258" w:lineRule="auto"/>
        <w:ind w:left="260" w:firstLine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себестоимости строительно-монтажных работ строительной организации.</w:t>
      </w:r>
    </w:p>
    <w:p w:rsidR="00BF06BE" w:rsidRDefault="00BF06BE">
      <w:pPr>
        <w:spacing w:line="374" w:lineRule="exact"/>
        <w:rPr>
          <w:sz w:val="20"/>
          <w:szCs w:val="20"/>
        </w:rPr>
      </w:pPr>
    </w:p>
    <w:p w:rsidR="00BF06BE" w:rsidRDefault="00D76231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РАЗДЕЛ 4. АУДИТ</w:t>
      </w:r>
    </w:p>
    <w:p w:rsidR="00BF06BE" w:rsidRDefault="00BF06BE">
      <w:pPr>
        <w:spacing w:line="398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54"/>
        </w:numPr>
        <w:tabs>
          <w:tab w:val="left" w:pos="1160"/>
        </w:tabs>
        <w:ind w:left="1160" w:hanging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проведения аудита аудиторскими организациями.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4"/>
        </w:numPr>
        <w:tabs>
          <w:tab w:val="left" w:pos="1160"/>
        </w:tabs>
        <w:spacing w:line="258" w:lineRule="auto"/>
        <w:ind w:left="260" w:firstLine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и оценка эффективности системы бухгалтерского учета и надежности внутреннего контроля клиента в процессе аудита.</w:t>
      </w:r>
    </w:p>
    <w:p w:rsidR="00BF06BE" w:rsidRDefault="00BF06BE">
      <w:pPr>
        <w:spacing w:line="2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4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Выборочная проверка при аудите бухгалтерской (финансовой) отчетности.</w:t>
      </w:r>
    </w:p>
    <w:p w:rsidR="00BF06BE" w:rsidRDefault="00BF06BE">
      <w:pPr>
        <w:spacing w:line="27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4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 финансовой (бухгалтерской) отчетности организации (на материалах конкрентной организации).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4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 операций по движению денежных средств в кассе и на счетах в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банке.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4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 основных средств и прочих внеоборотных активов.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4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 кредитов и займов.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4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 розничных товарных операций.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4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 оптовых товарных операций.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4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 расчетов с поставщиками и подрядчиками в (*) организации.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4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 расчетов с покупателями и заказчиками в (*) организации.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4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 материально-производственных запасов в (*) организации.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4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 расчетов с персоналом по оплате труда.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4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 затрат на производство в (*) организации.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4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 долгосрочных инвестиций в основные средства (и/или нематериальные активы и т.д.).</w:t>
      </w:r>
    </w:p>
    <w:p w:rsidR="00BF06BE" w:rsidRDefault="00BF06BE">
      <w:pPr>
        <w:sectPr w:rsidR="00BF06BE">
          <w:pgSz w:w="11900" w:h="16838"/>
          <w:pgMar w:top="1172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BF06BE">
      <w:pPr>
        <w:spacing w:line="9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43</w:t>
      </w:r>
    </w:p>
    <w:p w:rsidR="00BF06BE" w:rsidRDefault="00BF06BE">
      <w:pPr>
        <w:sectPr w:rsidR="00BF06BE">
          <w:type w:val="continuous"/>
          <w:pgSz w:w="11900" w:h="16838"/>
          <w:pgMar w:top="1172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D76231" w:rsidP="00D76231">
      <w:pPr>
        <w:numPr>
          <w:ilvl w:val="1"/>
          <w:numId w:val="55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Аудит финансовых вложений организации.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55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 финансовых результатов деятельности организации.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55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 экспортных (и/или импортных) операций.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55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 заготовления и переработки сельскохозяйственной продукции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5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организациях потребительской кооперации.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56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 фактов хозяйственной жизни вспомогательных производств.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56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 расходов на обслуживание и управление производством.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56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 внутрихозяйственных расчетов.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56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 формирования финансовых результатов.</w:t>
      </w:r>
    </w:p>
    <w:p w:rsidR="00BF06BE" w:rsidRDefault="00BF06BE">
      <w:pPr>
        <w:spacing w:line="38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56"/>
        </w:numPr>
        <w:tabs>
          <w:tab w:val="left" w:pos="1160"/>
        </w:tabs>
        <w:ind w:left="1160" w:hanging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 собственного капитала и расчетов с учредителями.</w:t>
      </w:r>
    </w:p>
    <w:p w:rsidR="00BF06BE" w:rsidRDefault="00BF06BE">
      <w:pPr>
        <w:spacing w:line="5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56"/>
        </w:numPr>
        <w:tabs>
          <w:tab w:val="left" w:pos="1160"/>
        </w:tabs>
        <w:spacing w:line="258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Инициативная тема по выбору студента и согласованию с выпускающей кафедрой.</w:t>
      </w:r>
    </w:p>
    <w:p w:rsidR="00BF06BE" w:rsidRDefault="00BF06BE">
      <w:pPr>
        <w:spacing w:line="14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(*) – </w:t>
      </w:r>
      <w:r>
        <w:rPr>
          <w:rFonts w:eastAsia="Times New Roman"/>
          <w:i/>
          <w:iCs/>
          <w:sz w:val="28"/>
          <w:szCs w:val="28"/>
        </w:rPr>
        <w:t>отрасль деятельности</w:t>
      </w:r>
    </w:p>
    <w:p w:rsidR="00BF06BE" w:rsidRDefault="00BF06BE">
      <w:pPr>
        <w:spacing w:line="369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57"/>
        </w:numPr>
        <w:tabs>
          <w:tab w:val="left" w:pos="1080"/>
        </w:tabs>
        <w:ind w:left="108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Примерное содержание выпускных квалификационных работ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13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ТЕМА: БУХГАЛТЕРСКИЙ УЧЕТ И АНАЛИЗ ИСПОЛЬЗОВАНИЯ ОСНОВНЫХ СРЕДСТВ</w:t>
      </w:r>
    </w:p>
    <w:p w:rsidR="00BF06BE" w:rsidRDefault="00BF06BE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00"/>
        <w:gridCol w:w="7380"/>
      </w:tblGrid>
      <w:tr w:rsidR="00BF06BE">
        <w:trPr>
          <w:trHeight w:val="322"/>
        </w:trPr>
        <w:tc>
          <w:tcPr>
            <w:tcW w:w="8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BF06BE" w:rsidRDefault="00D76231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BF06BE">
        <w:trPr>
          <w:trHeight w:val="360"/>
        </w:trPr>
        <w:tc>
          <w:tcPr>
            <w:tcW w:w="1440" w:type="dxa"/>
            <w:gridSpan w:val="2"/>
            <w:vAlign w:val="bottom"/>
          </w:tcPr>
          <w:p w:rsidR="00BF06BE" w:rsidRDefault="00D762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738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………………………………………………………………….5</w:t>
            </w:r>
          </w:p>
        </w:tc>
      </w:tr>
      <w:tr w:rsidR="00BF06BE">
        <w:trPr>
          <w:trHeight w:val="398"/>
        </w:trPr>
        <w:tc>
          <w:tcPr>
            <w:tcW w:w="840" w:type="dxa"/>
            <w:vAlign w:val="bottom"/>
          </w:tcPr>
          <w:p w:rsidR="00BF06BE" w:rsidRDefault="00D762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Глава</w:t>
            </w:r>
          </w:p>
        </w:tc>
        <w:tc>
          <w:tcPr>
            <w:tcW w:w="600" w:type="dxa"/>
            <w:vAlign w:val="bottom"/>
          </w:tcPr>
          <w:p w:rsidR="00BF06BE" w:rsidRDefault="00D762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Теоретические основы бухгалтерского учета основных</w:t>
            </w:r>
          </w:p>
        </w:tc>
      </w:tr>
      <w:tr w:rsidR="00BF06BE">
        <w:trPr>
          <w:trHeight w:val="363"/>
        </w:trPr>
        <w:tc>
          <w:tcPr>
            <w:tcW w:w="8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</w:t>
            </w:r>
          </w:p>
        </w:tc>
      </w:tr>
      <w:tr w:rsidR="00BF06BE">
        <w:trPr>
          <w:trHeight w:val="398"/>
        </w:trPr>
        <w:tc>
          <w:tcPr>
            <w:tcW w:w="8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F06BE" w:rsidRDefault="00D762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738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Нормативное регулирование и задачи бухгалтерского учета</w:t>
            </w:r>
          </w:p>
        </w:tc>
      </w:tr>
      <w:tr w:rsidR="00BF06BE">
        <w:trPr>
          <w:trHeight w:val="362"/>
        </w:trPr>
        <w:tc>
          <w:tcPr>
            <w:tcW w:w="8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 средств</w:t>
            </w:r>
          </w:p>
        </w:tc>
      </w:tr>
      <w:tr w:rsidR="00BF06BE">
        <w:trPr>
          <w:trHeight w:val="398"/>
        </w:trPr>
        <w:tc>
          <w:tcPr>
            <w:tcW w:w="8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F06BE" w:rsidRDefault="00D762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738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Экономическая   сущность,   классификация   и   оценка</w:t>
            </w:r>
          </w:p>
        </w:tc>
      </w:tr>
      <w:tr w:rsidR="00BF06BE">
        <w:trPr>
          <w:trHeight w:val="360"/>
        </w:trPr>
        <w:tc>
          <w:tcPr>
            <w:tcW w:w="8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 средств</w:t>
            </w:r>
          </w:p>
        </w:tc>
      </w:tr>
      <w:tr w:rsidR="00BF06BE">
        <w:trPr>
          <w:trHeight w:val="360"/>
        </w:trPr>
        <w:tc>
          <w:tcPr>
            <w:tcW w:w="8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F06BE" w:rsidRDefault="00D762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738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Понятие   инвентарного   объекта   основных   средств   и</w:t>
            </w:r>
          </w:p>
        </w:tc>
      </w:tr>
      <w:tr w:rsidR="00BF06BE">
        <w:trPr>
          <w:trHeight w:val="360"/>
        </w:trPr>
        <w:tc>
          <w:tcPr>
            <w:tcW w:w="8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документальное   оформление   операций   с   основными</w:t>
            </w:r>
          </w:p>
        </w:tc>
      </w:tr>
      <w:tr w:rsidR="00BF06BE">
        <w:trPr>
          <w:trHeight w:val="360"/>
        </w:trPr>
        <w:tc>
          <w:tcPr>
            <w:tcW w:w="8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средствами</w:t>
            </w:r>
          </w:p>
        </w:tc>
      </w:tr>
      <w:tr w:rsidR="00BF06BE">
        <w:trPr>
          <w:trHeight w:val="360"/>
        </w:trPr>
        <w:tc>
          <w:tcPr>
            <w:tcW w:w="840" w:type="dxa"/>
            <w:vAlign w:val="bottom"/>
          </w:tcPr>
          <w:p w:rsidR="00BF06BE" w:rsidRDefault="00D762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Глава</w:t>
            </w:r>
          </w:p>
        </w:tc>
        <w:tc>
          <w:tcPr>
            <w:tcW w:w="600" w:type="dxa"/>
            <w:vAlign w:val="bottom"/>
          </w:tcPr>
          <w:p w:rsidR="00BF06BE" w:rsidRDefault="00D762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Бухгалтерский учет основных средств</w:t>
            </w:r>
          </w:p>
        </w:tc>
      </w:tr>
      <w:tr w:rsidR="00BF06BE">
        <w:trPr>
          <w:trHeight w:val="398"/>
        </w:trPr>
        <w:tc>
          <w:tcPr>
            <w:tcW w:w="8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F06BE" w:rsidRDefault="00D762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738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Учет поступления и выбытия основных средств</w:t>
            </w:r>
          </w:p>
        </w:tc>
      </w:tr>
      <w:tr w:rsidR="00BF06BE">
        <w:trPr>
          <w:trHeight w:val="401"/>
        </w:trPr>
        <w:tc>
          <w:tcPr>
            <w:tcW w:w="8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F06BE" w:rsidRDefault="00D762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738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Учет амортизации основных средств</w:t>
            </w:r>
          </w:p>
        </w:tc>
      </w:tr>
      <w:tr w:rsidR="00BF06BE">
        <w:trPr>
          <w:trHeight w:val="401"/>
        </w:trPr>
        <w:tc>
          <w:tcPr>
            <w:tcW w:w="8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F06BE" w:rsidRDefault="00D762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738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Учет переоценки и восстановления основных средств</w:t>
            </w:r>
          </w:p>
        </w:tc>
      </w:tr>
      <w:tr w:rsidR="00BF06BE">
        <w:trPr>
          <w:trHeight w:val="398"/>
        </w:trPr>
        <w:tc>
          <w:tcPr>
            <w:tcW w:w="840" w:type="dxa"/>
            <w:vAlign w:val="bottom"/>
          </w:tcPr>
          <w:p w:rsidR="00BF06BE" w:rsidRDefault="00D762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Глава</w:t>
            </w:r>
          </w:p>
        </w:tc>
        <w:tc>
          <w:tcPr>
            <w:tcW w:w="600" w:type="dxa"/>
            <w:vAlign w:val="bottom"/>
          </w:tcPr>
          <w:p w:rsidR="00BF06BE" w:rsidRDefault="00D762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использования основных средств</w:t>
            </w:r>
          </w:p>
        </w:tc>
      </w:tr>
      <w:tr w:rsidR="00BF06BE">
        <w:trPr>
          <w:trHeight w:val="401"/>
        </w:trPr>
        <w:tc>
          <w:tcPr>
            <w:tcW w:w="8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F06BE" w:rsidRDefault="00D762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738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Цели,  задачи  и  информационное  обеспечение  анализа</w:t>
            </w:r>
          </w:p>
        </w:tc>
      </w:tr>
      <w:tr w:rsidR="00BF06BE">
        <w:trPr>
          <w:trHeight w:val="362"/>
        </w:trPr>
        <w:tc>
          <w:tcPr>
            <w:tcW w:w="8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использования основных средств</w:t>
            </w:r>
          </w:p>
        </w:tc>
      </w:tr>
      <w:tr w:rsidR="00BF06BE">
        <w:trPr>
          <w:trHeight w:val="398"/>
        </w:trPr>
        <w:tc>
          <w:tcPr>
            <w:tcW w:w="8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F06BE" w:rsidRDefault="00D762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738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структуры и динамики основных средств</w:t>
            </w:r>
          </w:p>
        </w:tc>
      </w:tr>
      <w:tr w:rsidR="00BF06BE">
        <w:trPr>
          <w:trHeight w:val="398"/>
        </w:trPr>
        <w:tc>
          <w:tcPr>
            <w:tcW w:w="8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F06BE" w:rsidRDefault="00D762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3.3</w:t>
            </w:r>
          </w:p>
        </w:tc>
        <w:tc>
          <w:tcPr>
            <w:tcW w:w="738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 эффективности использования основных средств</w:t>
            </w:r>
          </w:p>
        </w:tc>
      </w:tr>
    </w:tbl>
    <w:p w:rsidR="00BF06BE" w:rsidRDefault="00BF06BE">
      <w:pPr>
        <w:spacing w:line="62" w:lineRule="exact"/>
        <w:rPr>
          <w:sz w:val="20"/>
          <w:szCs w:val="20"/>
        </w:rPr>
      </w:pPr>
    </w:p>
    <w:p w:rsidR="00BF06BE" w:rsidRDefault="00BF06BE">
      <w:pPr>
        <w:sectPr w:rsidR="00BF06BE">
          <w:pgSz w:w="11900" w:h="16838"/>
          <w:pgMar w:top="1158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44</w:t>
      </w:r>
    </w:p>
    <w:p w:rsidR="00BF06BE" w:rsidRDefault="00BF06BE">
      <w:pPr>
        <w:sectPr w:rsidR="00BF06BE">
          <w:type w:val="continuous"/>
          <w:pgSz w:w="11900" w:h="16838"/>
          <w:pgMar w:top="1158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D76231">
      <w:pPr>
        <w:ind w:lef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Заключение</w:t>
      </w:r>
    </w:p>
    <w:p w:rsidR="00BF06BE" w:rsidRDefault="00BF06BE">
      <w:pPr>
        <w:spacing w:line="52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left="500" w:right="2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Список использованных источников информации Приложения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308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left="260" w:right="10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ТЕМА: БУХГАЛТЕРСКИЙ УЧЕТ И АУДИТОРСКАЯ ПРОВЕРКА ОСНОВНЫХ СРЕДСТВ</w:t>
      </w:r>
    </w:p>
    <w:p w:rsidR="00BF06BE" w:rsidRDefault="00BF06BE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700"/>
        <w:gridCol w:w="40"/>
        <w:gridCol w:w="7520"/>
      </w:tblGrid>
      <w:tr w:rsidR="00BF06BE">
        <w:trPr>
          <w:trHeight w:val="322"/>
        </w:trPr>
        <w:tc>
          <w:tcPr>
            <w:tcW w:w="88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BF06BE" w:rsidRDefault="00D76231">
            <w:pPr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BF06BE">
        <w:trPr>
          <w:trHeight w:val="360"/>
        </w:trPr>
        <w:tc>
          <w:tcPr>
            <w:tcW w:w="1580" w:type="dxa"/>
            <w:gridSpan w:val="2"/>
            <w:vAlign w:val="bottom"/>
          </w:tcPr>
          <w:p w:rsidR="00BF06BE" w:rsidRDefault="00D762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BF06BE" w:rsidRDefault="00D762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………………………………………………………………......5</w:t>
            </w:r>
          </w:p>
        </w:tc>
      </w:tr>
      <w:tr w:rsidR="00BF06BE">
        <w:trPr>
          <w:trHeight w:val="360"/>
        </w:trPr>
        <w:tc>
          <w:tcPr>
            <w:tcW w:w="880" w:type="dxa"/>
            <w:vAlign w:val="bottom"/>
          </w:tcPr>
          <w:p w:rsidR="00BF06BE" w:rsidRDefault="00D762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Глава</w:t>
            </w:r>
          </w:p>
        </w:tc>
        <w:tc>
          <w:tcPr>
            <w:tcW w:w="700" w:type="dxa"/>
            <w:vAlign w:val="bottom"/>
          </w:tcPr>
          <w:p w:rsidR="00BF06BE" w:rsidRDefault="00D762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BF06BE" w:rsidRDefault="00D762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Теоретические основы бухгалтерского учета и аудита</w:t>
            </w:r>
          </w:p>
        </w:tc>
      </w:tr>
      <w:tr w:rsidR="00BF06BE">
        <w:trPr>
          <w:trHeight w:val="360"/>
        </w:trPr>
        <w:tc>
          <w:tcPr>
            <w:tcW w:w="88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BF06BE" w:rsidRDefault="00D762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 средств</w:t>
            </w:r>
          </w:p>
        </w:tc>
      </w:tr>
      <w:tr w:rsidR="00BF06BE">
        <w:trPr>
          <w:trHeight w:val="360"/>
        </w:trPr>
        <w:tc>
          <w:tcPr>
            <w:tcW w:w="88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F06BE" w:rsidRDefault="00D762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7520" w:type="dxa"/>
            <w:vAlign w:val="bottom"/>
          </w:tcPr>
          <w:p w:rsidR="00BF06BE" w:rsidRDefault="00D762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Нормативное регулирование, задачи бухгалтерского учета и</w:t>
            </w:r>
          </w:p>
        </w:tc>
      </w:tr>
      <w:tr w:rsidR="00BF06BE">
        <w:trPr>
          <w:trHeight w:val="361"/>
        </w:trPr>
        <w:tc>
          <w:tcPr>
            <w:tcW w:w="88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BF06BE" w:rsidRDefault="00D762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аудита основных средств</w:t>
            </w:r>
          </w:p>
        </w:tc>
      </w:tr>
      <w:tr w:rsidR="00BF06BE">
        <w:trPr>
          <w:trHeight w:val="360"/>
        </w:trPr>
        <w:tc>
          <w:tcPr>
            <w:tcW w:w="88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F06BE" w:rsidRDefault="00D762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7520" w:type="dxa"/>
            <w:vAlign w:val="bottom"/>
          </w:tcPr>
          <w:p w:rsidR="00BF06BE" w:rsidRDefault="00D762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Сущность,  значение  и  источники  информации  аудита</w:t>
            </w:r>
          </w:p>
        </w:tc>
      </w:tr>
      <w:tr w:rsidR="00BF06BE">
        <w:trPr>
          <w:trHeight w:val="412"/>
        </w:trPr>
        <w:tc>
          <w:tcPr>
            <w:tcW w:w="88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BF06BE" w:rsidRDefault="00D76231">
            <w:pPr>
              <w:spacing w:line="41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 средств</w:t>
            </w:r>
            <w:r>
              <w:rPr>
                <w:rFonts w:eastAsia="Times New Roman"/>
                <w:sz w:val="36"/>
                <w:szCs w:val="36"/>
                <w:vertAlign w:val="superscript"/>
              </w:rPr>
              <w:t>1</w:t>
            </w:r>
          </w:p>
        </w:tc>
      </w:tr>
      <w:tr w:rsidR="00BF06BE">
        <w:trPr>
          <w:trHeight w:val="308"/>
        </w:trPr>
        <w:tc>
          <w:tcPr>
            <w:tcW w:w="88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F06BE" w:rsidRDefault="00D76231">
            <w:pPr>
              <w:spacing w:line="30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1.3.</w:t>
            </w:r>
          </w:p>
        </w:tc>
        <w:tc>
          <w:tcPr>
            <w:tcW w:w="7520" w:type="dxa"/>
            <w:vAlign w:val="bottom"/>
          </w:tcPr>
          <w:p w:rsidR="00BF06BE" w:rsidRDefault="00D76231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Экономическая    сущность,    классификация    и    оценка</w:t>
            </w:r>
          </w:p>
        </w:tc>
      </w:tr>
      <w:tr w:rsidR="00BF06BE">
        <w:trPr>
          <w:trHeight w:val="360"/>
        </w:trPr>
        <w:tc>
          <w:tcPr>
            <w:tcW w:w="88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BF06BE" w:rsidRDefault="00D762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 средств</w:t>
            </w:r>
          </w:p>
        </w:tc>
      </w:tr>
      <w:tr w:rsidR="00BF06BE">
        <w:trPr>
          <w:trHeight w:val="360"/>
        </w:trPr>
        <w:tc>
          <w:tcPr>
            <w:tcW w:w="880" w:type="dxa"/>
            <w:vAlign w:val="bottom"/>
          </w:tcPr>
          <w:p w:rsidR="00BF06BE" w:rsidRDefault="00D762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Глава</w:t>
            </w:r>
          </w:p>
        </w:tc>
        <w:tc>
          <w:tcPr>
            <w:tcW w:w="700" w:type="dxa"/>
            <w:vAlign w:val="bottom"/>
          </w:tcPr>
          <w:p w:rsidR="00BF06BE" w:rsidRDefault="00D762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BF06BE" w:rsidRDefault="00D762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Бухгалтерский учет основных средств</w:t>
            </w:r>
          </w:p>
        </w:tc>
      </w:tr>
      <w:tr w:rsidR="00BF06BE">
        <w:trPr>
          <w:trHeight w:val="360"/>
        </w:trPr>
        <w:tc>
          <w:tcPr>
            <w:tcW w:w="88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06BE" w:rsidRDefault="00D762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BF06BE" w:rsidRDefault="00D762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Понятие   инвентарного   объекта   основных   средств   и</w:t>
            </w:r>
          </w:p>
        </w:tc>
      </w:tr>
      <w:tr w:rsidR="00BF06BE">
        <w:trPr>
          <w:trHeight w:val="360"/>
        </w:trPr>
        <w:tc>
          <w:tcPr>
            <w:tcW w:w="88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BF06BE" w:rsidRDefault="00D762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документальное   оформление   операций   с   основными</w:t>
            </w:r>
          </w:p>
        </w:tc>
      </w:tr>
      <w:tr w:rsidR="00BF06BE">
        <w:trPr>
          <w:trHeight w:val="360"/>
        </w:trPr>
        <w:tc>
          <w:tcPr>
            <w:tcW w:w="88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BF06BE" w:rsidRDefault="00D762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средствами</w:t>
            </w:r>
          </w:p>
        </w:tc>
      </w:tr>
      <w:tr w:rsidR="00BF06BE">
        <w:trPr>
          <w:trHeight w:val="360"/>
        </w:trPr>
        <w:tc>
          <w:tcPr>
            <w:tcW w:w="88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06BE" w:rsidRDefault="00D762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BF06BE" w:rsidRDefault="00D762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Учет поступления и выбытия основных средств</w:t>
            </w:r>
          </w:p>
        </w:tc>
      </w:tr>
      <w:tr w:rsidR="00BF06BE">
        <w:trPr>
          <w:trHeight w:val="360"/>
        </w:trPr>
        <w:tc>
          <w:tcPr>
            <w:tcW w:w="88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06BE" w:rsidRDefault="00D762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BF06BE" w:rsidRDefault="00D762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Учет амортизации основных средств</w:t>
            </w:r>
          </w:p>
        </w:tc>
      </w:tr>
      <w:tr w:rsidR="00BF06BE">
        <w:trPr>
          <w:trHeight w:val="360"/>
        </w:trPr>
        <w:tc>
          <w:tcPr>
            <w:tcW w:w="88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06BE" w:rsidRDefault="00D762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BF06BE" w:rsidRDefault="00D762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Учет переоценки и восстановления основных средств</w:t>
            </w:r>
          </w:p>
        </w:tc>
      </w:tr>
      <w:tr w:rsidR="00BF06BE">
        <w:trPr>
          <w:trHeight w:val="360"/>
        </w:trPr>
        <w:tc>
          <w:tcPr>
            <w:tcW w:w="880" w:type="dxa"/>
            <w:vAlign w:val="bottom"/>
          </w:tcPr>
          <w:p w:rsidR="00BF06BE" w:rsidRDefault="00D762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Глава</w:t>
            </w:r>
          </w:p>
        </w:tc>
        <w:tc>
          <w:tcPr>
            <w:tcW w:w="700" w:type="dxa"/>
            <w:vAlign w:val="bottom"/>
          </w:tcPr>
          <w:p w:rsidR="00BF06BE" w:rsidRDefault="00D762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BF06BE" w:rsidRDefault="00D762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Аудиторская проверка операций с основными средствами</w:t>
            </w:r>
          </w:p>
        </w:tc>
      </w:tr>
      <w:tr w:rsidR="00BF06BE">
        <w:trPr>
          <w:trHeight w:val="360"/>
        </w:trPr>
        <w:tc>
          <w:tcPr>
            <w:tcW w:w="88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06BE" w:rsidRDefault="00D762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7560" w:type="dxa"/>
            <w:gridSpan w:val="2"/>
            <w:vAlign w:val="bottom"/>
          </w:tcPr>
          <w:p w:rsidR="00BF06BE" w:rsidRDefault="00D762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Планирование и разработка программы аудиторской</w:t>
            </w:r>
          </w:p>
        </w:tc>
      </w:tr>
      <w:tr w:rsidR="00BF06BE">
        <w:trPr>
          <w:trHeight w:val="360"/>
        </w:trPr>
        <w:tc>
          <w:tcPr>
            <w:tcW w:w="88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проверки основных средств</w:t>
            </w:r>
          </w:p>
        </w:tc>
      </w:tr>
      <w:tr w:rsidR="00BF06BE">
        <w:trPr>
          <w:trHeight w:val="360"/>
        </w:trPr>
        <w:tc>
          <w:tcPr>
            <w:tcW w:w="88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06BE" w:rsidRDefault="00D762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4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Аудиторские процедуры проверки учета основных средств</w:t>
            </w:r>
          </w:p>
        </w:tc>
      </w:tr>
      <w:tr w:rsidR="00BF06BE">
        <w:trPr>
          <w:trHeight w:val="360"/>
        </w:trPr>
        <w:tc>
          <w:tcPr>
            <w:tcW w:w="880" w:type="dxa"/>
            <w:vAlign w:val="bottom"/>
          </w:tcPr>
          <w:p w:rsidR="00BF06BE" w:rsidRDefault="00BF06B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F06BE" w:rsidRDefault="00D762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3.3.</w:t>
            </w:r>
          </w:p>
        </w:tc>
        <w:tc>
          <w:tcPr>
            <w:tcW w:w="7520" w:type="dxa"/>
            <w:vAlign w:val="bottom"/>
          </w:tcPr>
          <w:p w:rsidR="00BF06BE" w:rsidRDefault="00D762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Сообщение информации, полученной по результатам аудита,</w:t>
            </w:r>
          </w:p>
        </w:tc>
      </w:tr>
    </w:tbl>
    <w:p w:rsidR="00BF06BE" w:rsidRDefault="00BF06BE">
      <w:pPr>
        <w:spacing w:line="38" w:lineRule="exact"/>
        <w:rPr>
          <w:sz w:val="20"/>
          <w:szCs w:val="20"/>
        </w:rPr>
      </w:pPr>
    </w:p>
    <w:p w:rsidR="00BF06BE" w:rsidRDefault="00D76231">
      <w:pPr>
        <w:ind w:left="1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руководству аудируемого лица</w:t>
      </w:r>
    </w:p>
    <w:p w:rsidR="00BF06BE" w:rsidRDefault="00BF06BE">
      <w:pPr>
        <w:spacing w:line="38" w:lineRule="exact"/>
        <w:rPr>
          <w:sz w:val="20"/>
          <w:szCs w:val="20"/>
        </w:rPr>
      </w:pPr>
    </w:p>
    <w:p w:rsidR="00BF06BE" w:rsidRDefault="00D76231">
      <w:pPr>
        <w:ind w:lef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Заключение</w:t>
      </w:r>
    </w:p>
    <w:p w:rsidR="00BF06BE" w:rsidRDefault="00BF06BE">
      <w:pPr>
        <w:spacing w:line="52" w:lineRule="exact"/>
        <w:rPr>
          <w:sz w:val="20"/>
          <w:szCs w:val="20"/>
        </w:rPr>
      </w:pPr>
    </w:p>
    <w:p w:rsidR="00BF06BE" w:rsidRDefault="00D76231">
      <w:pPr>
        <w:spacing w:line="258" w:lineRule="auto"/>
        <w:ind w:left="200" w:right="3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Список использованных источников информации Приложения</w:t>
      </w:r>
    </w:p>
    <w:p w:rsidR="00BF06BE" w:rsidRDefault="00D762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948055</wp:posOffset>
                </wp:positionV>
                <wp:extent cx="182880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74.65pt" to="157.1pt,74.65pt" o:allowincell="f" strokecolor="#000000" strokeweight="0.7199pt"/>
            </w:pict>
          </mc:Fallback>
        </mc:AlternateConten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31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58"/>
        </w:numPr>
        <w:tabs>
          <w:tab w:val="left" w:pos="1140"/>
        </w:tabs>
        <w:ind w:left="1140" w:hanging="158"/>
        <w:rPr>
          <w:rFonts w:eastAsia="Times New Roman"/>
          <w:sz w:val="25"/>
          <w:szCs w:val="25"/>
          <w:vertAlign w:val="superscript"/>
        </w:rPr>
      </w:pPr>
      <w:r>
        <w:rPr>
          <w:rFonts w:eastAsia="Times New Roman"/>
          <w:sz w:val="23"/>
          <w:szCs w:val="23"/>
        </w:rPr>
        <w:t>Вопрос раскрывается с учетом особенностей операций с основными средствами</w:t>
      </w:r>
    </w:p>
    <w:p w:rsidR="00BF06BE" w:rsidRDefault="00BF06BE">
      <w:pPr>
        <w:spacing w:line="22" w:lineRule="exact"/>
        <w:rPr>
          <w:rFonts w:eastAsia="Times New Roman"/>
          <w:sz w:val="25"/>
          <w:szCs w:val="25"/>
          <w:vertAlign w:val="superscript"/>
        </w:rPr>
      </w:pPr>
    </w:p>
    <w:p w:rsidR="00BF06BE" w:rsidRDefault="00D76231" w:rsidP="00D76231">
      <w:pPr>
        <w:numPr>
          <w:ilvl w:val="1"/>
          <w:numId w:val="58"/>
        </w:numPr>
        <w:tabs>
          <w:tab w:val="left" w:pos="1340"/>
        </w:tabs>
        <w:spacing w:line="220" w:lineRule="auto"/>
        <w:ind w:left="1340" w:hanging="1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конкретной организации</w:t>
      </w:r>
    </w:p>
    <w:p w:rsidR="00BF06BE" w:rsidRDefault="00BF06BE">
      <w:pPr>
        <w:sectPr w:rsidR="00BF06BE">
          <w:pgSz w:w="11900" w:h="16838"/>
          <w:pgMar w:top="1158" w:right="1126" w:bottom="396" w:left="1440" w:header="0" w:footer="0" w:gutter="0"/>
          <w:cols w:space="720" w:equalWidth="0">
            <w:col w:w="9340"/>
          </w:cols>
        </w:sectPr>
      </w:pPr>
    </w:p>
    <w:p w:rsidR="00BF06BE" w:rsidRDefault="00BF06BE">
      <w:pPr>
        <w:spacing w:line="236" w:lineRule="exact"/>
        <w:rPr>
          <w:sz w:val="20"/>
          <w:szCs w:val="20"/>
        </w:rPr>
      </w:pPr>
    </w:p>
    <w:p w:rsidR="00BF06BE" w:rsidRDefault="00D76231">
      <w:pPr>
        <w:ind w:left="4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45</w:t>
      </w:r>
    </w:p>
    <w:p w:rsidR="00BF06BE" w:rsidRDefault="00BF06BE">
      <w:pPr>
        <w:sectPr w:rsidR="00BF06BE">
          <w:type w:val="continuous"/>
          <w:pgSz w:w="11900" w:h="16838"/>
          <w:pgMar w:top="1158" w:right="1126" w:bottom="396" w:left="1440" w:header="0" w:footer="0" w:gutter="0"/>
          <w:cols w:space="720" w:equalWidth="0">
            <w:col w:w="9340"/>
          </w:cols>
        </w:sectPr>
      </w:pPr>
    </w:p>
    <w:p w:rsidR="00BF06BE" w:rsidRDefault="00D76231">
      <w:pPr>
        <w:ind w:left="7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1</w:t>
      </w:r>
    </w:p>
    <w:p w:rsidR="00BF06BE" w:rsidRDefault="00BF06BE">
      <w:pPr>
        <w:spacing w:line="322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АВТОНОМНАЯ НЕКОММЕРЧЕСКАЯ ОБРАЗОВАТЕЛЬНАЯ</w:t>
      </w: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ОРГАНИЗАЦИЯ ВЫСШЕГО ОБРАЗОВАНИЯ</w:t>
      </w: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ЦЕНТРОСОЮЗА РОССИЙСКОЙ ФЕДЕРАЦИИ</w:t>
      </w:r>
    </w:p>
    <w:p w:rsidR="00BF06BE" w:rsidRDefault="00D76231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______«РОССИЙСКИЙ УНИВЕРСИТЕТ КООПЕРАЦИИ»_______</w:t>
      </w:r>
    </w:p>
    <w:p w:rsidR="00BF06BE" w:rsidRDefault="00BF06BE">
      <w:pPr>
        <w:spacing w:line="307" w:lineRule="exact"/>
        <w:rPr>
          <w:sz w:val="20"/>
          <w:szCs w:val="20"/>
        </w:rPr>
      </w:pPr>
    </w:p>
    <w:p w:rsidR="00BF06BE" w:rsidRDefault="00D76231">
      <w:pPr>
        <w:ind w:left="4880"/>
        <w:rPr>
          <w:sz w:val="20"/>
          <w:szCs w:val="20"/>
        </w:rPr>
      </w:pPr>
      <w:r>
        <w:rPr>
          <w:rFonts w:eastAsia="Times New Roman"/>
        </w:rPr>
        <w:t xml:space="preserve">Заведующему кафедрой </w:t>
      </w:r>
      <w:r>
        <w:rPr>
          <w:rFonts w:eastAsia="Times New Roman"/>
          <w:b/>
          <w:bCs/>
        </w:rPr>
        <w:t>______________________</w:t>
      </w:r>
    </w:p>
    <w:p w:rsidR="00BF06BE" w:rsidRDefault="00BF06BE">
      <w:pPr>
        <w:spacing w:line="14" w:lineRule="exact"/>
        <w:rPr>
          <w:sz w:val="20"/>
          <w:szCs w:val="20"/>
        </w:rPr>
      </w:pPr>
    </w:p>
    <w:p w:rsidR="00BF06BE" w:rsidRDefault="00D76231">
      <w:pPr>
        <w:ind w:left="88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(название)</w:t>
      </w:r>
    </w:p>
    <w:p w:rsidR="00BF06BE" w:rsidRDefault="00D76231">
      <w:pPr>
        <w:spacing w:line="239" w:lineRule="auto"/>
        <w:ind w:left="2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</w:t>
      </w:r>
    </w:p>
    <w:p w:rsidR="00BF06BE" w:rsidRDefault="00BF06BE">
      <w:pPr>
        <w:spacing w:line="2" w:lineRule="exact"/>
        <w:rPr>
          <w:sz w:val="20"/>
          <w:szCs w:val="20"/>
        </w:rPr>
      </w:pPr>
    </w:p>
    <w:p w:rsidR="00BF06BE" w:rsidRDefault="00D76231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отчество)</w:t>
      </w:r>
    </w:p>
    <w:p w:rsidR="00BF06BE" w:rsidRDefault="00D76231">
      <w:pPr>
        <w:spacing w:line="235" w:lineRule="auto"/>
        <w:ind w:left="4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студента________курса_</w:t>
      </w:r>
      <w:r>
        <w:rPr>
          <w:rFonts w:eastAsia="Times New Roman"/>
          <w:b/>
          <w:bCs/>
        </w:rPr>
        <w:t>__________________</w:t>
      </w:r>
    </w:p>
    <w:p w:rsidR="00BF06BE" w:rsidRDefault="00BF06BE">
      <w:pPr>
        <w:spacing w:line="15" w:lineRule="exact"/>
        <w:rPr>
          <w:sz w:val="20"/>
          <w:szCs w:val="20"/>
        </w:rPr>
      </w:pPr>
    </w:p>
    <w:p w:rsidR="00BF06BE" w:rsidRDefault="00D76231">
      <w:pPr>
        <w:ind w:left="750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(факультет, специальность)</w:t>
      </w:r>
    </w:p>
    <w:p w:rsidR="00BF06BE" w:rsidRDefault="00BF06BE">
      <w:pPr>
        <w:spacing w:line="4" w:lineRule="exact"/>
        <w:rPr>
          <w:sz w:val="20"/>
          <w:szCs w:val="20"/>
        </w:rPr>
      </w:pPr>
    </w:p>
    <w:p w:rsidR="00BF06BE" w:rsidRDefault="00D76231">
      <w:pPr>
        <w:ind w:left="5440"/>
        <w:rPr>
          <w:sz w:val="20"/>
          <w:szCs w:val="20"/>
        </w:rPr>
      </w:pPr>
      <w:r>
        <w:rPr>
          <w:rFonts w:eastAsia="Times New Roman"/>
          <w:b/>
          <w:bCs/>
        </w:rPr>
        <w:t>______________________________________</w:t>
      </w:r>
    </w:p>
    <w:p w:rsidR="00BF06BE" w:rsidRDefault="00BF06BE">
      <w:pPr>
        <w:spacing w:line="9" w:lineRule="exact"/>
        <w:rPr>
          <w:sz w:val="20"/>
          <w:szCs w:val="20"/>
        </w:rPr>
      </w:pPr>
    </w:p>
    <w:p w:rsidR="00BF06BE" w:rsidRDefault="00D76231">
      <w:pPr>
        <w:spacing w:line="233" w:lineRule="auto"/>
        <w:ind w:left="42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(шифр, форма, срок обучения, ф.и.о.) ____________________________________________________________</w:t>
      </w:r>
    </w:p>
    <w:p w:rsidR="00BF06BE" w:rsidRDefault="00D76231">
      <w:pPr>
        <w:ind w:left="4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</w:t>
      </w:r>
    </w:p>
    <w:p w:rsidR="00BF06BE" w:rsidRDefault="00D76231">
      <w:pPr>
        <w:ind w:left="4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</w:t>
      </w:r>
    </w:p>
    <w:p w:rsidR="00BF06BE" w:rsidRDefault="00BF06BE">
      <w:pPr>
        <w:spacing w:line="13" w:lineRule="exact"/>
        <w:rPr>
          <w:sz w:val="20"/>
          <w:szCs w:val="20"/>
        </w:rPr>
      </w:pPr>
    </w:p>
    <w:p w:rsidR="00BF06BE" w:rsidRDefault="00D76231">
      <w:pPr>
        <w:ind w:left="6060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>(место работы, должность,e–mail, телефон)</w:t>
      </w:r>
    </w:p>
    <w:p w:rsidR="00BF06BE" w:rsidRDefault="00D76231">
      <w:pPr>
        <w:spacing w:line="239" w:lineRule="auto"/>
        <w:ind w:left="2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48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ЗАЯВЛЕНИЕ</w:t>
      </w:r>
    </w:p>
    <w:p w:rsidR="00BF06BE" w:rsidRDefault="00BF06BE">
      <w:pPr>
        <w:spacing w:line="329" w:lineRule="exact"/>
        <w:rPr>
          <w:sz w:val="20"/>
          <w:szCs w:val="20"/>
        </w:rPr>
      </w:pPr>
    </w:p>
    <w:p w:rsidR="00BF06BE" w:rsidRDefault="00D76231">
      <w:pPr>
        <w:spacing w:line="234" w:lineRule="auto"/>
        <w:ind w:left="260" w:firstLine="487"/>
        <w:rPr>
          <w:sz w:val="20"/>
          <w:szCs w:val="20"/>
        </w:rPr>
      </w:pPr>
      <w:r>
        <w:rPr>
          <w:rFonts w:eastAsia="Times New Roman"/>
        </w:rPr>
        <w:t>Прошу утвердить мне следующую тему (заказанной, не заказанной) выпускной квалификационной работы (бакалаврской работы): _____________________________________</w:t>
      </w:r>
    </w:p>
    <w:p w:rsidR="00BF06BE" w:rsidRDefault="00BF06BE">
      <w:pPr>
        <w:spacing w:line="13" w:lineRule="exact"/>
        <w:rPr>
          <w:sz w:val="20"/>
          <w:szCs w:val="20"/>
        </w:rPr>
      </w:pPr>
    </w:p>
    <w:p w:rsidR="00BF06BE" w:rsidRDefault="00D7623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 _______________________________________________________________________________ _________________________________________________________________________________ __________________________________________________________________________________</w:t>
      </w:r>
    </w:p>
    <w:p w:rsidR="00BF06BE" w:rsidRDefault="00BF06BE">
      <w:pPr>
        <w:spacing w:line="209" w:lineRule="exact"/>
        <w:rPr>
          <w:sz w:val="20"/>
          <w:szCs w:val="20"/>
        </w:rPr>
      </w:pPr>
    </w:p>
    <w:p w:rsidR="00BF06BE" w:rsidRDefault="00D76231">
      <w:pPr>
        <w:ind w:left="620"/>
        <w:rPr>
          <w:sz w:val="20"/>
          <w:szCs w:val="20"/>
        </w:rPr>
      </w:pPr>
      <w:r>
        <w:rPr>
          <w:rFonts w:eastAsia="Times New Roman"/>
        </w:rPr>
        <w:t xml:space="preserve">Выполнение работы предусматривается на материалах </w:t>
      </w:r>
      <w:r>
        <w:rPr>
          <w:rFonts w:eastAsia="Times New Roman"/>
          <w:b/>
          <w:bCs/>
        </w:rPr>
        <w:t>________________________</w:t>
      </w:r>
    </w:p>
    <w:p w:rsidR="00BF06BE" w:rsidRDefault="00BF06BE">
      <w:pPr>
        <w:spacing w:line="1" w:lineRule="exact"/>
        <w:rPr>
          <w:sz w:val="20"/>
          <w:szCs w:val="20"/>
        </w:rPr>
      </w:pPr>
    </w:p>
    <w:p w:rsidR="00BF06BE" w:rsidRDefault="00D76231">
      <w:pPr>
        <w:ind w:left="67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(название организации.)</w:t>
      </w:r>
    </w:p>
    <w:p w:rsidR="00BF06BE" w:rsidRDefault="00D76231">
      <w:pPr>
        <w:ind w:left="4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</w:t>
      </w:r>
    </w:p>
    <w:p w:rsidR="00BF06BE" w:rsidRDefault="00BF06BE">
      <w:pPr>
        <w:spacing w:line="203" w:lineRule="exact"/>
        <w:rPr>
          <w:sz w:val="20"/>
          <w:szCs w:val="20"/>
        </w:rPr>
      </w:pPr>
    </w:p>
    <w:p w:rsidR="00BF06BE" w:rsidRDefault="00D76231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Основание заказанной темы________________________________________________</w:t>
      </w:r>
    </w:p>
    <w:p w:rsidR="00BF06BE" w:rsidRDefault="00BF06BE">
      <w:pPr>
        <w:spacing w:line="2" w:lineRule="exact"/>
        <w:rPr>
          <w:sz w:val="20"/>
          <w:szCs w:val="20"/>
        </w:rPr>
      </w:pP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</w:t>
      </w:r>
    </w:p>
    <w:p w:rsidR="00BF06BE" w:rsidRDefault="00BF06BE">
      <w:pPr>
        <w:spacing w:line="4" w:lineRule="exact"/>
        <w:rPr>
          <w:sz w:val="20"/>
          <w:szCs w:val="20"/>
        </w:rPr>
      </w:pPr>
    </w:p>
    <w:p w:rsidR="00BF06BE" w:rsidRDefault="00D76231">
      <w:pPr>
        <w:tabs>
          <w:tab w:val="left" w:pos="54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_______________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_________________</w:t>
      </w:r>
    </w:p>
    <w:p w:rsidR="00BF06BE" w:rsidRDefault="00D76231">
      <w:pPr>
        <w:tabs>
          <w:tab w:val="left" w:pos="7940"/>
        </w:tabs>
        <w:spacing w:line="235" w:lineRule="auto"/>
        <w:ind w:left="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(подпись)</w:t>
      </w:r>
    </w:p>
    <w:p w:rsidR="00BF06BE" w:rsidRDefault="00BF06BE">
      <w:pPr>
        <w:spacing w:line="322" w:lineRule="exact"/>
        <w:rPr>
          <w:sz w:val="20"/>
          <w:szCs w:val="20"/>
        </w:rPr>
      </w:pP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Научный руководитель</w:t>
      </w:r>
      <w:r>
        <w:rPr>
          <w:rFonts w:eastAsia="Times New Roman"/>
        </w:rPr>
        <w:t>____________________________________________________________</w:t>
      </w:r>
    </w:p>
    <w:p w:rsidR="00BF06BE" w:rsidRDefault="00BF06BE">
      <w:pPr>
        <w:spacing w:line="1" w:lineRule="exact"/>
        <w:rPr>
          <w:sz w:val="20"/>
          <w:szCs w:val="20"/>
        </w:rPr>
      </w:pPr>
    </w:p>
    <w:p w:rsidR="00BF06BE" w:rsidRDefault="00D76231">
      <w:pPr>
        <w:ind w:left="32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(место работы, должность, ф. и. о.)</w:t>
      </w:r>
    </w:p>
    <w:p w:rsidR="00BF06BE" w:rsidRDefault="00BF06BE">
      <w:pPr>
        <w:spacing w:line="4" w:lineRule="exact"/>
        <w:rPr>
          <w:sz w:val="20"/>
          <w:szCs w:val="20"/>
        </w:rPr>
      </w:pPr>
    </w:p>
    <w:p w:rsidR="00BF06BE" w:rsidRDefault="00D76231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___________________________________________________________________________________________________</w:t>
      </w:r>
    </w:p>
    <w:p w:rsidR="00BF06BE" w:rsidRDefault="00D76231">
      <w:pPr>
        <w:spacing w:line="236" w:lineRule="auto"/>
        <w:ind w:left="38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(подпись, дата)</w:t>
      </w:r>
    </w:p>
    <w:p w:rsidR="00BF06BE" w:rsidRDefault="00BF06BE">
      <w:pPr>
        <w:spacing w:line="3" w:lineRule="exact"/>
        <w:rPr>
          <w:sz w:val="20"/>
          <w:szCs w:val="20"/>
        </w:rPr>
      </w:pP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Зав. кафедрой</w:t>
      </w:r>
      <w:r>
        <w:rPr>
          <w:rFonts w:eastAsia="Times New Roman"/>
          <w:sz w:val="18"/>
          <w:szCs w:val="18"/>
        </w:rPr>
        <w:t>_____________________________________________________________________________________</w:t>
      </w:r>
    </w:p>
    <w:p w:rsidR="00BF06BE" w:rsidRDefault="00D76231">
      <w:pPr>
        <w:spacing w:line="235" w:lineRule="auto"/>
        <w:ind w:left="32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(название кафедры, ф. и. о.)</w:t>
      </w:r>
    </w:p>
    <w:p w:rsidR="00BF06BE" w:rsidRDefault="00BF06BE">
      <w:pPr>
        <w:spacing w:line="8" w:lineRule="exact"/>
        <w:rPr>
          <w:sz w:val="20"/>
          <w:szCs w:val="20"/>
        </w:rPr>
      </w:pPr>
    </w:p>
    <w:p w:rsidR="00BF06BE" w:rsidRDefault="00D76231">
      <w:pPr>
        <w:tabs>
          <w:tab w:val="left" w:pos="66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____________________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__________________________</w:t>
      </w:r>
    </w:p>
    <w:p w:rsidR="00BF06BE" w:rsidRDefault="00D76231">
      <w:pPr>
        <w:tabs>
          <w:tab w:val="left" w:pos="7700"/>
        </w:tabs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 и. о.)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(подпись, дата)</w:t>
      </w:r>
    </w:p>
    <w:p w:rsidR="00BF06BE" w:rsidRDefault="00D7623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Научный консультант</w:t>
      </w:r>
      <w:r>
        <w:rPr>
          <w:rFonts w:eastAsia="Times New Roman"/>
        </w:rPr>
        <w:t>_____________________________________________________________</w:t>
      </w:r>
    </w:p>
    <w:p w:rsidR="00BF06BE" w:rsidRDefault="00BF06BE">
      <w:pPr>
        <w:spacing w:line="4" w:lineRule="exact"/>
        <w:rPr>
          <w:sz w:val="20"/>
          <w:szCs w:val="20"/>
        </w:rPr>
      </w:pPr>
    </w:p>
    <w:p w:rsidR="00BF06BE" w:rsidRDefault="00D76231">
      <w:pPr>
        <w:ind w:left="32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(место работы, должность, ф. и. о.)</w:t>
      </w:r>
    </w:p>
    <w:p w:rsidR="00BF06BE" w:rsidRDefault="00BF06BE">
      <w:pPr>
        <w:spacing w:line="4" w:lineRule="exact"/>
        <w:rPr>
          <w:sz w:val="20"/>
          <w:szCs w:val="20"/>
        </w:rPr>
      </w:pP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___________________________________________________________________________________________________</w:t>
      </w:r>
    </w:p>
    <w:p w:rsidR="00BF06BE" w:rsidRDefault="00D76231">
      <w:pPr>
        <w:spacing w:line="233" w:lineRule="auto"/>
        <w:ind w:left="38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(подпись, дата)</w:t>
      </w:r>
    </w:p>
    <w:p w:rsidR="00BF06BE" w:rsidRDefault="00BF06BE">
      <w:pPr>
        <w:spacing w:line="3" w:lineRule="exact"/>
        <w:rPr>
          <w:sz w:val="20"/>
          <w:szCs w:val="20"/>
        </w:rPr>
      </w:pP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Зав. кафедрой</w:t>
      </w:r>
      <w:r>
        <w:rPr>
          <w:rFonts w:eastAsia="Times New Roman"/>
          <w:sz w:val="18"/>
          <w:szCs w:val="18"/>
        </w:rPr>
        <w:t>_____________________________________________________________________________________</w:t>
      </w:r>
    </w:p>
    <w:p w:rsidR="00BF06BE" w:rsidRDefault="00D76231">
      <w:pPr>
        <w:spacing w:line="238" w:lineRule="auto"/>
        <w:ind w:left="31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(название кафедры, ф. и.о.)</w:t>
      </w:r>
    </w:p>
    <w:p w:rsidR="00BF06BE" w:rsidRDefault="00D76231">
      <w:pPr>
        <w:tabs>
          <w:tab w:val="left" w:pos="6960"/>
        </w:tabs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__________________________</w:t>
      </w:r>
    </w:p>
    <w:p w:rsidR="00BF06BE" w:rsidRDefault="00D76231">
      <w:pPr>
        <w:tabs>
          <w:tab w:val="left" w:pos="7740"/>
        </w:tabs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 и. о.)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(подпись, дата)</w:t>
      </w:r>
    </w:p>
    <w:p w:rsidR="00BF06BE" w:rsidRDefault="00BF06BE">
      <w:pPr>
        <w:sectPr w:rsidR="00BF06BE">
          <w:pgSz w:w="11900" w:h="16838"/>
          <w:pgMar w:top="1130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BF06BE">
      <w:pPr>
        <w:spacing w:line="316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46</w:t>
      </w:r>
    </w:p>
    <w:p w:rsidR="00BF06BE" w:rsidRDefault="00BF06BE">
      <w:pPr>
        <w:sectPr w:rsidR="00BF06BE">
          <w:type w:val="continuous"/>
          <w:pgSz w:w="11900" w:h="16838"/>
          <w:pgMar w:top="1130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BF06BE">
      <w:pPr>
        <w:spacing w:line="14" w:lineRule="exact"/>
        <w:rPr>
          <w:sz w:val="20"/>
          <w:szCs w:val="20"/>
        </w:rPr>
      </w:pPr>
    </w:p>
    <w:p w:rsidR="00BF06BE" w:rsidRDefault="00D76231">
      <w:pPr>
        <w:ind w:left="7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2</w:t>
      </w:r>
    </w:p>
    <w:p w:rsidR="00BF06BE" w:rsidRDefault="00BF06BE">
      <w:pPr>
        <w:spacing w:line="322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АВТОНОМНАЯ НЕКОММЕРЧЕСКАЯ ОБРАЗОВАТЕЛЬНАЯ</w:t>
      </w: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ВЫСШЕГО ОБРАЗОВАНИЯ</w:t>
      </w: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ЦЕНТРОСОЮЗА РОССИЙСКОЙ ФЕДЕРАЦИИ</w:t>
      </w:r>
    </w:p>
    <w:p w:rsidR="00BF06BE" w:rsidRDefault="00D76231">
      <w:pPr>
        <w:spacing w:line="239" w:lineRule="auto"/>
        <w:ind w:left="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______«РОССИЙСКИЙ УНИВЕРСИТЕТ КООПЕРАЦИИ»_______</w:t>
      </w:r>
    </w:p>
    <w:p w:rsidR="00BF06BE" w:rsidRDefault="00BF06BE">
      <w:pPr>
        <w:spacing w:line="319" w:lineRule="exact"/>
        <w:rPr>
          <w:sz w:val="20"/>
          <w:szCs w:val="20"/>
        </w:rPr>
      </w:pP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Экономический факультет</w:t>
      </w:r>
    </w:p>
    <w:p w:rsidR="00BF06BE" w:rsidRDefault="00D76231">
      <w:pPr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 бухгалтерского учета</w:t>
      </w: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38.03.01 Экономика</w:t>
      </w:r>
    </w:p>
    <w:p w:rsidR="00BF06BE" w:rsidRDefault="00BF06BE">
      <w:pPr>
        <w:spacing w:line="12" w:lineRule="exact"/>
        <w:rPr>
          <w:sz w:val="20"/>
          <w:szCs w:val="20"/>
        </w:rPr>
      </w:pPr>
    </w:p>
    <w:p w:rsidR="00BF06BE" w:rsidRDefault="00D76231">
      <w:pPr>
        <w:spacing w:line="234" w:lineRule="auto"/>
        <w:ind w:left="260" w:right="3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Бухгалтерский учет, анализ и аудит Курс 4 очная форма обучения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38" w:lineRule="exact"/>
        <w:rPr>
          <w:sz w:val="20"/>
          <w:szCs w:val="20"/>
        </w:rPr>
      </w:pPr>
    </w:p>
    <w:p w:rsidR="00BF06BE" w:rsidRDefault="00D7623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ВЫПУСКНАЯ КВАЛИФИКАЦИОННАЯ РАБОТА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41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Ивановой Надежды Владимировны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50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Тема: «Анализ и оценка финансового состояния</w:t>
      </w: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строительной организации (на материалах ООО «СтройСервис»)»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327" w:lineRule="exact"/>
        <w:rPr>
          <w:sz w:val="20"/>
          <w:szCs w:val="20"/>
        </w:rPr>
      </w:pP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Научный руководитель Андреева, Л.В., профессор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372" w:lineRule="exact"/>
        <w:rPr>
          <w:sz w:val="20"/>
          <w:szCs w:val="20"/>
        </w:rPr>
      </w:pP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допущена к защите</w:t>
      </w:r>
    </w:p>
    <w:p w:rsidR="00BF06BE" w:rsidRDefault="00D76231">
      <w:pPr>
        <w:tabs>
          <w:tab w:val="left" w:pos="32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Зубарева Е.В. ___________</w:t>
      </w: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«_____» ____________201___г.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88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20__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346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47</w:t>
      </w:r>
    </w:p>
    <w:p w:rsidR="00BF06BE" w:rsidRDefault="00BF06BE">
      <w:pPr>
        <w:sectPr w:rsidR="00BF06BE">
          <w:pgSz w:w="11900" w:h="16838"/>
          <w:pgMar w:top="1440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BF06BE">
      <w:pPr>
        <w:spacing w:line="14" w:lineRule="exact"/>
        <w:rPr>
          <w:sz w:val="20"/>
          <w:szCs w:val="20"/>
        </w:rPr>
      </w:pPr>
    </w:p>
    <w:p w:rsidR="00BF06BE" w:rsidRDefault="00D76231">
      <w:pPr>
        <w:ind w:left="7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3</w:t>
      </w:r>
    </w:p>
    <w:p w:rsidR="00BF06BE" w:rsidRDefault="00BF06BE">
      <w:pPr>
        <w:spacing w:line="322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АВТОНОМНАЯ НЕКОММЕРЧЕСКАЯ ОБРАЗОВАТЕЛЬНАЯ</w:t>
      </w: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ВЫСШЕГО ОБРАЗОВАНИЯ</w:t>
      </w: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ЦЕНТРОСОЮЗА РОССИЙСКОЙ ФЕДЕРАЦИИ</w:t>
      </w:r>
    </w:p>
    <w:p w:rsidR="00BF06BE" w:rsidRDefault="00D76231">
      <w:pPr>
        <w:spacing w:line="239" w:lineRule="auto"/>
        <w:ind w:left="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______«РОССИЙСКИЙ УНИВЕРСИТЕТ КООПЕРАЦИИ»_______</w:t>
      </w:r>
    </w:p>
    <w:p w:rsidR="00BF06BE" w:rsidRDefault="00BF06BE">
      <w:pPr>
        <w:spacing w:line="319" w:lineRule="exact"/>
        <w:rPr>
          <w:sz w:val="20"/>
          <w:szCs w:val="20"/>
        </w:rPr>
      </w:pP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Экономический факультет</w:t>
      </w:r>
    </w:p>
    <w:p w:rsidR="00BF06BE" w:rsidRDefault="00D76231">
      <w:pPr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 бухгалтерского учета</w:t>
      </w: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38.03.01 Экономика</w:t>
      </w:r>
    </w:p>
    <w:p w:rsidR="00BF06BE" w:rsidRDefault="00BF06BE">
      <w:pPr>
        <w:spacing w:line="12" w:lineRule="exact"/>
        <w:rPr>
          <w:sz w:val="20"/>
          <w:szCs w:val="20"/>
        </w:rPr>
      </w:pPr>
    </w:p>
    <w:p w:rsidR="00BF06BE" w:rsidRDefault="00D76231">
      <w:pPr>
        <w:spacing w:line="234" w:lineRule="auto"/>
        <w:ind w:left="260" w:right="3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Бухгалтерский учет, анализ и аудит Курс 4 очная форма обучения</w:t>
      </w:r>
    </w:p>
    <w:p w:rsidR="00BF06BE" w:rsidRDefault="00BF06BE">
      <w:pPr>
        <w:spacing w:line="257" w:lineRule="exact"/>
        <w:rPr>
          <w:sz w:val="20"/>
          <w:szCs w:val="20"/>
        </w:rPr>
      </w:pPr>
    </w:p>
    <w:p w:rsidR="00BF06BE" w:rsidRDefault="00D76231">
      <w:pPr>
        <w:ind w:left="5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УТВЕРЖДАЮ</w:t>
      </w:r>
    </w:p>
    <w:p w:rsidR="00BF06BE" w:rsidRDefault="00D76231">
      <w:pPr>
        <w:ind w:left="5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Зав. кафедрой</w:t>
      </w:r>
    </w:p>
    <w:p w:rsidR="00BF06BE" w:rsidRDefault="00D76231">
      <w:pPr>
        <w:ind w:left="5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______________Зубарева Е.В.</w:t>
      </w:r>
    </w:p>
    <w:p w:rsidR="00BF06BE" w:rsidRDefault="00D76231">
      <w:pPr>
        <w:spacing w:line="239" w:lineRule="auto"/>
        <w:ind w:left="5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«___»_______________ 201_ г.</w:t>
      </w:r>
    </w:p>
    <w:p w:rsidR="00BF06BE" w:rsidRDefault="00BF06BE">
      <w:pPr>
        <w:spacing w:line="326" w:lineRule="exact"/>
        <w:rPr>
          <w:sz w:val="20"/>
          <w:szCs w:val="20"/>
        </w:rPr>
      </w:pPr>
    </w:p>
    <w:p w:rsidR="00BF06BE" w:rsidRDefault="00D7623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 А Д А Н И Е</w:t>
      </w:r>
    </w:p>
    <w:p w:rsidR="00BF06BE" w:rsidRDefault="00BF06BE">
      <w:pPr>
        <w:spacing w:line="2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выпускной квалификационной работе</w:t>
      </w:r>
    </w:p>
    <w:p w:rsidR="00BF06BE" w:rsidRDefault="00BF06BE">
      <w:pPr>
        <w:spacing w:line="316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Ивановой Надежде Владимировне</w:t>
      </w:r>
    </w:p>
    <w:p w:rsidR="00BF06BE" w:rsidRDefault="00BF06BE">
      <w:pPr>
        <w:spacing w:line="335" w:lineRule="exact"/>
        <w:rPr>
          <w:sz w:val="20"/>
          <w:szCs w:val="20"/>
        </w:rPr>
      </w:pPr>
    </w:p>
    <w:p w:rsidR="00BF06BE" w:rsidRDefault="00D76231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1.Тема работы «Анализ и оценка финансового состояния строительной организации (на материалах ООО «СтройСервис»)»</w:t>
      </w:r>
    </w:p>
    <w:p w:rsidR="00BF06BE" w:rsidRDefault="00BF06BE">
      <w:pPr>
        <w:spacing w:line="326" w:lineRule="exact"/>
        <w:rPr>
          <w:sz w:val="20"/>
          <w:szCs w:val="20"/>
        </w:rPr>
      </w:pP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утверждена приказом по университету от «__»________201__г. № _______</w:t>
      </w:r>
    </w:p>
    <w:p w:rsidR="00BF06BE" w:rsidRDefault="00BF06BE">
      <w:pPr>
        <w:spacing w:line="321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5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сдачи законченной работы ____________________________</w:t>
      </w:r>
    </w:p>
    <w:p w:rsidR="00BF06BE" w:rsidRDefault="00D76231" w:rsidP="00D76231">
      <w:pPr>
        <w:numPr>
          <w:ilvl w:val="0"/>
          <w:numId w:val="5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Исходные данные работе</w:t>
      </w: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F06BE" w:rsidRDefault="00BF06BE">
      <w:pPr>
        <w:spacing w:line="1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</w:t>
      </w:r>
    </w:p>
    <w:p w:rsidR="00BF06BE" w:rsidRDefault="00BF06BE">
      <w:pPr>
        <w:spacing w:line="12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59"/>
        </w:numPr>
        <w:tabs>
          <w:tab w:val="left" w:pos="62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пояснительной записки (перечень подлежащих разработке вопросов)</w:t>
      </w:r>
    </w:p>
    <w:p w:rsidR="00BF06BE" w:rsidRDefault="00BF06BE">
      <w:pPr>
        <w:spacing w:line="2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</w:t>
      </w:r>
    </w:p>
    <w:p w:rsidR="00BF06BE" w:rsidRDefault="00BF06BE">
      <w:pPr>
        <w:spacing w:line="15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60"/>
        </w:numPr>
        <w:tabs>
          <w:tab w:val="left" w:pos="63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графического материала (с точным указанием обязательных чертежей)</w:t>
      </w:r>
    </w:p>
    <w:p w:rsidR="00BF06BE" w:rsidRDefault="00BF06BE">
      <w:pPr>
        <w:spacing w:line="2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98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48</w:t>
      </w:r>
    </w:p>
    <w:p w:rsidR="00BF06BE" w:rsidRDefault="00BF06BE">
      <w:pPr>
        <w:sectPr w:rsidR="00BF06BE">
          <w:pgSz w:w="11900" w:h="16838"/>
          <w:pgMar w:top="1440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BF06BE">
      <w:pPr>
        <w:spacing w:line="336" w:lineRule="exact"/>
        <w:rPr>
          <w:sz w:val="20"/>
          <w:szCs w:val="20"/>
        </w:rPr>
      </w:pPr>
    </w:p>
    <w:p w:rsidR="00BF06BE" w:rsidRDefault="00D7623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Календарный план выполнения</w:t>
      </w:r>
    </w:p>
    <w:p w:rsidR="00BF06BE" w:rsidRDefault="00D7623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выпускной квалификационной работы</w:t>
      </w:r>
    </w:p>
    <w:p w:rsidR="00BF06BE" w:rsidRDefault="00D762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208280</wp:posOffset>
                </wp:positionV>
                <wp:extent cx="620204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2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16.4pt" to="501.2pt,16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828675</wp:posOffset>
                </wp:positionV>
                <wp:extent cx="620204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2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65.25pt" to="501.2pt,65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1038860</wp:posOffset>
                </wp:positionV>
                <wp:extent cx="620204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2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81.8pt" to="501.2pt,81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1454785</wp:posOffset>
                </wp:positionV>
                <wp:extent cx="620204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2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114.55pt" to="501.2pt,114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1664970</wp:posOffset>
                </wp:positionV>
                <wp:extent cx="620204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2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131.1pt" to="501.2pt,131.1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205105</wp:posOffset>
                </wp:positionV>
                <wp:extent cx="0" cy="464312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43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6.15pt" to="13.1pt,381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1875790</wp:posOffset>
                </wp:positionV>
                <wp:extent cx="620204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2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147.7pt" to="501.2pt,147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4932680</wp:posOffset>
                </wp:positionH>
                <wp:positionV relativeFrom="paragraph">
                  <wp:posOffset>205105</wp:posOffset>
                </wp:positionV>
                <wp:extent cx="0" cy="464312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43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4pt,16.15pt" to="388.4pt,381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205105</wp:posOffset>
                </wp:positionV>
                <wp:extent cx="0" cy="464312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43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1pt,16.15pt" to="501pt,381.75pt" o:allowincell="f" strokecolor="#000000" strokeweight="0.4799pt"/>
            </w:pict>
          </mc:Fallback>
        </mc:AlternateContent>
      </w:r>
    </w:p>
    <w:p w:rsidR="00BF06BE" w:rsidRDefault="00BF06BE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  <w:gridCol w:w="2220"/>
        <w:gridCol w:w="20"/>
      </w:tblGrid>
      <w:tr w:rsidR="00BF06BE">
        <w:trPr>
          <w:trHeight w:val="322"/>
        </w:trPr>
        <w:tc>
          <w:tcPr>
            <w:tcW w:w="6560" w:type="dxa"/>
            <w:vMerge w:val="restart"/>
            <w:vAlign w:val="bottom"/>
          </w:tcPr>
          <w:p w:rsidR="00BF06BE" w:rsidRDefault="00D76231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Наименование разделов и этапов выполнения ВКР</w:t>
            </w:r>
          </w:p>
        </w:tc>
        <w:tc>
          <w:tcPr>
            <w:tcW w:w="2220" w:type="dxa"/>
            <w:vAlign w:val="bottom"/>
          </w:tcPr>
          <w:p w:rsidR="00BF06BE" w:rsidRDefault="00D76231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Сроки</w:t>
            </w: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63"/>
        </w:trPr>
        <w:tc>
          <w:tcPr>
            <w:tcW w:w="6560" w:type="dxa"/>
            <w:vMerge/>
            <w:vAlign w:val="bottom"/>
          </w:tcPr>
          <w:p w:rsidR="00BF06BE" w:rsidRDefault="00BF06BE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BF06BE" w:rsidRDefault="00D76231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61"/>
        </w:trPr>
        <w:tc>
          <w:tcPr>
            <w:tcW w:w="6560" w:type="dxa"/>
            <w:vMerge w:val="restart"/>
            <w:vAlign w:val="bottom"/>
          </w:tcPr>
          <w:p w:rsidR="00BF06BE" w:rsidRDefault="00D76231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(бакалаврской работы)</w:t>
            </w:r>
          </w:p>
        </w:tc>
        <w:tc>
          <w:tcPr>
            <w:tcW w:w="2220" w:type="dxa"/>
            <w:vMerge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61"/>
        </w:trPr>
        <w:tc>
          <w:tcPr>
            <w:tcW w:w="6560" w:type="dxa"/>
            <w:vMerge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BF06BE" w:rsidRDefault="00D7623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этапов работы</w:t>
            </w: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  <w:tr w:rsidR="00BF06BE">
        <w:trPr>
          <w:trHeight w:val="161"/>
        </w:trPr>
        <w:tc>
          <w:tcPr>
            <w:tcW w:w="6560" w:type="dxa"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Merge/>
            <w:vAlign w:val="bottom"/>
          </w:tcPr>
          <w:p w:rsidR="00BF06BE" w:rsidRDefault="00BF06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F06BE" w:rsidRDefault="00BF06BE">
            <w:pPr>
              <w:rPr>
                <w:sz w:val="1"/>
                <w:szCs w:val="1"/>
              </w:rPr>
            </w:pPr>
          </w:p>
        </w:tc>
      </w:tr>
    </w:tbl>
    <w:p w:rsidR="00BF06BE" w:rsidRDefault="00BF06BE">
      <w:pPr>
        <w:spacing w:line="9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61"/>
        </w:numPr>
        <w:tabs>
          <w:tab w:val="left" w:pos="660"/>
        </w:tabs>
        <w:ind w:left="6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Подбор предварительное знакомство с литературой</w:t>
      </w:r>
    </w:p>
    <w:p w:rsidR="00BF06BE" w:rsidRDefault="00BF06BE">
      <w:pPr>
        <w:spacing w:line="22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61"/>
        </w:numPr>
        <w:tabs>
          <w:tab w:val="left" w:pos="845"/>
        </w:tabs>
        <w:spacing w:line="235" w:lineRule="auto"/>
        <w:ind w:left="380" w:right="210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плана работы и согласование его с руководителем</w:t>
      </w:r>
    </w:p>
    <w:p w:rsidR="00BF06BE" w:rsidRDefault="00BF06BE">
      <w:pPr>
        <w:spacing w:line="11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3.Поэтапной написание текста бакалаврской работы</w:t>
      </w:r>
    </w:p>
    <w:p w:rsidR="00BF06BE" w:rsidRDefault="00BF06BE">
      <w:pPr>
        <w:spacing w:line="9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62"/>
        </w:numPr>
        <w:tabs>
          <w:tab w:val="left" w:pos="860"/>
        </w:tabs>
        <w:ind w:left="8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1–й вариант введения</w:t>
      </w:r>
    </w:p>
    <w:p w:rsidR="00BF06BE" w:rsidRDefault="00BF06BE">
      <w:pPr>
        <w:spacing w:line="12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62"/>
        </w:numPr>
        <w:tabs>
          <w:tab w:val="left" w:pos="860"/>
        </w:tabs>
        <w:ind w:left="8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1–й вариант параграфа 1.1.</w:t>
      </w:r>
    </w:p>
    <w:p w:rsidR="00BF06BE" w:rsidRDefault="00BF06BE">
      <w:pPr>
        <w:spacing w:line="22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62"/>
        </w:numPr>
        <w:tabs>
          <w:tab w:val="left" w:pos="872"/>
        </w:tabs>
        <w:spacing w:line="238" w:lineRule="auto"/>
        <w:ind w:left="380" w:right="630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2–й вариант введения и т.д.</w:t>
      </w:r>
    </w:p>
    <w:p w:rsidR="00BF06BE" w:rsidRDefault="00BF06BE">
      <w:pPr>
        <w:spacing w:line="23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63"/>
        </w:numPr>
        <w:tabs>
          <w:tab w:val="left" w:pos="737"/>
        </w:tabs>
        <w:spacing w:line="235" w:lineRule="auto"/>
        <w:ind w:left="380" w:right="210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Написание текста бакалаврской работы, представление чернового варианта работы руководителю</w:t>
      </w:r>
    </w:p>
    <w:p w:rsidR="00BF06BE" w:rsidRDefault="00D762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-827405</wp:posOffset>
                </wp:positionV>
                <wp:extent cx="620204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2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-65.1499pt" to="501.2pt,-65.1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-617220</wp:posOffset>
                </wp:positionV>
                <wp:extent cx="620204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2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-48.5999pt" to="501.2pt,-48.5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-407035</wp:posOffset>
                </wp:positionV>
                <wp:extent cx="620204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2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-32.0499pt" to="501.2pt,-32.0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8255</wp:posOffset>
                </wp:positionV>
                <wp:extent cx="620204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2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0.65pt" to="501.2pt,0.65pt" o:allowincell="f" strokecolor="#000000" strokeweight="0.4799pt"/>
            </w:pict>
          </mc:Fallback>
        </mc:AlternateContent>
      </w:r>
    </w:p>
    <w:p w:rsidR="00BF06BE" w:rsidRDefault="00BF06BE">
      <w:pPr>
        <w:spacing w:line="5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64"/>
        </w:numPr>
        <w:tabs>
          <w:tab w:val="left" w:pos="843"/>
        </w:tabs>
        <w:spacing w:line="234" w:lineRule="auto"/>
        <w:ind w:left="380" w:right="210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Доработка бакалаврской работы в соответствии с замечаниями руководителя</w:t>
      </w:r>
    </w:p>
    <w:p w:rsidR="00BF06BE" w:rsidRDefault="00BF06BE">
      <w:pPr>
        <w:spacing w:line="2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64"/>
        </w:numPr>
        <w:tabs>
          <w:tab w:val="left" w:pos="811"/>
        </w:tabs>
        <w:spacing w:line="235" w:lineRule="auto"/>
        <w:ind w:left="380" w:right="210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отзыва руководителя, печать титульного листа, передача работы на рецензирование</w:t>
      </w:r>
    </w:p>
    <w:p w:rsidR="00BF06BE" w:rsidRDefault="00BF06BE">
      <w:pPr>
        <w:spacing w:line="2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64"/>
        </w:numPr>
        <w:tabs>
          <w:tab w:val="left" w:pos="747"/>
        </w:tabs>
        <w:spacing w:line="234" w:lineRule="auto"/>
        <w:ind w:left="380" w:right="210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рецензии. Передача завершенной работы с отзывом и рецензией на выпускающую кафедру</w:t>
      </w:r>
    </w:p>
    <w:p w:rsidR="00BF06BE" w:rsidRDefault="00BF06BE">
      <w:pPr>
        <w:spacing w:line="24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64"/>
        </w:numPr>
        <w:tabs>
          <w:tab w:val="left" w:pos="670"/>
        </w:tabs>
        <w:spacing w:line="235" w:lineRule="auto"/>
        <w:ind w:left="380" w:right="210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к защите (подготовка доклада, компьютерной презентации, раздаточного материала)</w:t>
      </w:r>
    </w:p>
    <w:p w:rsidR="00BF06BE" w:rsidRDefault="00BF06BE">
      <w:pPr>
        <w:spacing w:line="11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1"/>
          <w:numId w:val="64"/>
        </w:numPr>
        <w:tabs>
          <w:tab w:val="left" w:pos="780"/>
        </w:tabs>
        <w:ind w:left="780" w:hanging="2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бакалаврской работы</w:t>
      </w:r>
    </w:p>
    <w:p w:rsidR="00BF06BE" w:rsidRDefault="00D762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-1449070</wp:posOffset>
                </wp:positionV>
                <wp:extent cx="620204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2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-114.0999pt" to="501.2pt,-114.0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-1033145</wp:posOffset>
                </wp:positionV>
                <wp:extent cx="620204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2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-81.3499pt" to="501.2pt,-81.3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-618490</wp:posOffset>
                </wp:positionV>
                <wp:extent cx="620204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2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-48.6999pt" to="501.2pt,-48.6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-202565</wp:posOffset>
                </wp:positionV>
                <wp:extent cx="620204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2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-15.9499pt" to="501.2pt,-15.9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55880</wp:posOffset>
                </wp:positionV>
                <wp:extent cx="620204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2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4.4pt" to="501.2pt,4.4pt" o:allowincell="f" strokecolor="#000000" strokeweight="0.48pt"/>
            </w:pict>
          </mc:Fallback>
        </mc:AlternateContent>
      </w:r>
    </w:p>
    <w:p w:rsidR="00BF06BE" w:rsidRDefault="00BF06BE">
      <w:pPr>
        <w:sectPr w:rsidR="00BF06BE">
          <w:pgSz w:w="11900" w:h="16838"/>
          <w:pgMar w:top="1440" w:right="706" w:bottom="396" w:left="1440" w:header="0" w:footer="0" w:gutter="0"/>
          <w:cols w:space="720" w:equalWidth="0">
            <w:col w:w="9760"/>
          </w:cols>
        </w:sect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19" w:lineRule="exact"/>
        <w:rPr>
          <w:sz w:val="20"/>
          <w:szCs w:val="20"/>
        </w:rPr>
      </w:pPr>
    </w:p>
    <w:p w:rsidR="00BF06BE" w:rsidRDefault="00D76231">
      <w:pPr>
        <w:ind w:left="10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Студент: Ивановой Н.В.</w:t>
      </w:r>
    </w:p>
    <w:p w:rsidR="00BF06BE" w:rsidRDefault="00BF06BE">
      <w:pPr>
        <w:spacing w:line="2" w:lineRule="exact"/>
        <w:rPr>
          <w:sz w:val="20"/>
          <w:szCs w:val="20"/>
        </w:rPr>
      </w:pP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</w:t>
      </w:r>
    </w:p>
    <w:p w:rsidR="00BF06BE" w:rsidRDefault="00BF06BE">
      <w:pPr>
        <w:spacing w:line="1" w:lineRule="exact"/>
        <w:rPr>
          <w:sz w:val="20"/>
          <w:szCs w:val="20"/>
        </w:rPr>
      </w:pPr>
    </w:p>
    <w:p w:rsidR="00BF06BE" w:rsidRDefault="00D76231">
      <w:pPr>
        <w:ind w:left="16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</w:p>
    <w:p w:rsidR="00BF06BE" w:rsidRDefault="00D762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06BE" w:rsidRDefault="00BF06BE">
      <w:pPr>
        <w:spacing w:line="388" w:lineRule="exact"/>
        <w:rPr>
          <w:sz w:val="20"/>
          <w:szCs w:val="20"/>
        </w:rPr>
      </w:pPr>
    </w:p>
    <w:p w:rsidR="00BF06BE" w:rsidRDefault="00D7623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Руководитель: Андреева Л.В.</w:t>
      </w:r>
    </w:p>
    <w:p w:rsidR="00BF06BE" w:rsidRDefault="00BF06BE">
      <w:pPr>
        <w:spacing w:line="2" w:lineRule="exact"/>
        <w:rPr>
          <w:sz w:val="20"/>
          <w:szCs w:val="20"/>
        </w:rPr>
      </w:pPr>
    </w:p>
    <w:p w:rsidR="00BF06BE" w:rsidRDefault="00D7623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</w:t>
      </w:r>
    </w:p>
    <w:p w:rsidR="00BF06BE" w:rsidRDefault="00BF06BE">
      <w:pPr>
        <w:spacing w:line="1" w:lineRule="exact"/>
        <w:rPr>
          <w:sz w:val="20"/>
          <w:szCs w:val="20"/>
        </w:rPr>
      </w:pPr>
    </w:p>
    <w:p w:rsidR="00BF06BE" w:rsidRDefault="00D76231">
      <w:pPr>
        <w:ind w:left="14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</w:p>
    <w:p w:rsidR="00BF06BE" w:rsidRDefault="00BF06BE">
      <w:pPr>
        <w:spacing w:line="1" w:lineRule="exact"/>
        <w:rPr>
          <w:sz w:val="20"/>
          <w:szCs w:val="20"/>
        </w:rPr>
      </w:pPr>
    </w:p>
    <w:p w:rsidR="00BF06BE" w:rsidRDefault="00BF06BE">
      <w:pPr>
        <w:sectPr w:rsidR="00BF06BE">
          <w:type w:val="continuous"/>
          <w:pgSz w:w="11900" w:h="16838"/>
          <w:pgMar w:top="1440" w:right="706" w:bottom="396" w:left="1440" w:header="0" w:footer="0" w:gutter="0"/>
          <w:cols w:num="2" w:space="720" w:equalWidth="0">
            <w:col w:w="4180" w:space="720"/>
            <w:col w:w="4860"/>
          </w:cols>
        </w:sectPr>
      </w:pPr>
    </w:p>
    <w:p w:rsidR="00BF06BE" w:rsidRDefault="00D76231">
      <w:pPr>
        <w:tabs>
          <w:tab w:val="left" w:pos="488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«___»________________201___г.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«___»________________201___г.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38" w:lineRule="exact"/>
        <w:rPr>
          <w:sz w:val="20"/>
          <w:szCs w:val="20"/>
        </w:rPr>
      </w:pPr>
    </w:p>
    <w:p w:rsidR="00BF06BE" w:rsidRDefault="00D76231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49</w:t>
      </w:r>
    </w:p>
    <w:p w:rsidR="00BF06BE" w:rsidRDefault="00BF06BE">
      <w:pPr>
        <w:sectPr w:rsidR="00BF06BE">
          <w:type w:val="continuous"/>
          <w:pgSz w:w="11900" w:h="16838"/>
          <w:pgMar w:top="1440" w:right="706" w:bottom="396" w:left="1440" w:header="0" w:footer="0" w:gutter="0"/>
          <w:cols w:space="720" w:equalWidth="0">
            <w:col w:w="9760"/>
          </w:cols>
        </w:sectPr>
      </w:pPr>
    </w:p>
    <w:p w:rsidR="00BF06BE" w:rsidRDefault="00BF06BE">
      <w:pPr>
        <w:spacing w:line="336" w:lineRule="exact"/>
        <w:rPr>
          <w:sz w:val="20"/>
          <w:szCs w:val="20"/>
        </w:rPr>
      </w:pPr>
    </w:p>
    <w:p w:rsidR="00BF06BE" w:rsidRDefault="00D7623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4</w:t>
      </w:r>
    </w:p>
    <w:p w:rsidR="00BF06BE" w:rsidRDefault="00BF06BE">
      <w:pPr>
        <w:spacing w:line="321" w:lineRule="exact"/>
        <w:rPr>
          <w:sz w:val="20"/>
          <w:szCs w:val="20"/>
        </w:rPr>
      </w:pPr>
    </w:p>
    <w:p w:rsidR="00BF06BE" w:rsidRDefault="00D76231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ЗАКАЗ</w:t>
      </w:r>
    </w:p>
    <w:p w:rsidR="00BF06BE" w:rsidRDefault="00D76231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выполнение выпускной квалификационной работы</w:t>
      </w:r>
    </w:p>
    <w:p w:rsidR="00BF06BE" w:rsidRDefault="00BF06BE">
      <w:pPr>
        <w:spacing w:line="318" w:lineRule="exact"/>
        <w:rPr>
          <w:sz w:val="20"/>
          <w:szCs w:val="20"/>
        </w:rPr>
      </w:pPr>
    </w:p>
    <w:p w:rsidR="00BF06BE" w:rsidRDefault="00D7623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«__» __________ 20__ года</w:t>
      </w:r>
    </w:p>
    <w:p w:rsidR="00BF06BE" w:rsidRDefault="00BF06BE">
      <w:pPr>
        <w:spacing w:line="321" w:lineRule="exact"/>
        <w:rPr>
          <w:sz w:val="20"/>
          <w:szCs w:val="20"/>
        </w:rPr>
      </w:pPr>
    </w:p>
    <w:p w:rsidR="00BF06BE" w:rsidRDefault="00D7623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Организация ______________________________________________</w:t>
      </w:r>
    </w:p>
    <w:p w:rsidR="00BF06BE" w:rsidRDefault="00BF06BE">
      <w:pPr>
        <w:spacing w:line="1" w:lineRule="exact"/>
        <w:rPr>
          <w:sz w:val="20"/>
          <w:szCs w:val="20"/>
        </w:rPr>
      </w:pPr>
    </w:p>
    <w:p w:rsidR="00BF06BE" w:rsidRDefault="00D76231">
      <w:pPr>
        <w:ind w:left="52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организации)</w:t>
      </w:r>
    </w:p>
    <w:p w:rsidR="00BF06BE" w:rsidRDefault="00BF06BE">
      <w:pPr>
        <w:spacing w:line="13" w:lineRule="exact"/>
        <w:rPr>
          <w:sz w:val="20"/>
          <w:szCs w:val="20"/>
        </w:rPr>
      </w:pPr>
    </w:p>
    <w:p w:rsidR="00BF06BE" w:rsidRDefault="00D76231">
      <w:pPr>
        <w:spacing w:line="234" w:lineRule="auto"/>
        <w:ind w:left="980" w:hanging="71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________________________________________________________________, выдающая заказ, поручает организации–исполнителю Российскому</w:t>
      </w:r>
    </w:p>
    <w:p w:rsidR="00BF06BE" w:rsidRDefault="00BF06BE">
      <w:pPr>
        <w:spacing w:line="15" w:lineRule="exact"/>
        <w:rPr>
          <w:sz w:val="20"/>
          <w:szCs w:val="20"/>
        </w:rPr>
      </w:pPr>
    </w:p>
    <w:p w:rsidR="00BF06BE" w:rsidRDefault="00D76231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университету кооперации, кафедре бухгалтерского учета, анализа и аудита выполнить выпускную квалификационную работу (бакалаврскую работу) по</w:t>
      </w:r>
    </w:p>
    <w:p w:rsidR="00BF06BE" w:rsidRDefault="00D76231">
      <w:pPr>
        <w:tabs>
          <w:tab w:val="left" w:pos="16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теме: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_________________________________________________________</w:t>
      </w:r>
    </w:p>
    <w:p w:rsidR="00BF06BE" w:rsidRDefault="00BF06BE">
      <w:pPr>
        <w:spacing w:line="13" w:lineRule="exact"/>
        <w:rPr>
          <w:sz w:val="20"/>
          <w:szCs w:val="20"/>
        </w:rPr>
      </w:pPr>
    </w:p>
    <w:p w:rsidR="00BF06BE" w:rsidRDefault="00D76231">
      <w:pPr>
        <w:spacing w:line="237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 __________________________________________________________________ ______________________________________________________________</w:t>
      </w:r>
    </w:p>
    <w:p w:rsidR="00BF06BE" w:rsidRDefault="00D76231" w:rsidP="00D76231">
      <w:pPr>
        <w:numPr>
          <w:ilvl w:val="0"/>
          <w:numId w:val="65"/>
        </w:numPr>
        <w:tabs>
          <w:tab w:val="left" w:pos="1360"/>
        </w:tabs>
        <w:ind w:left="1360" w:hanging="3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 выполнения  бакалаврской  работы,  в  целом  и  по  этапам</w:t>
      </w: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(разделам) ___________________________________________________</w:t>
      </w: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F06BE" w:rsidRDefault="00BF06BE">
      <w:pPr>
        <w:spacing w:line="1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</w:t>
      </w:r>
    </w:p>
    <w:p w:rsidR="00BF06BE" w:rsidRDefault="00D76231" w:rsidP="00D76231">
      <w:pPr>
        <w:numPr>
          <w:ilvl w:val="0"/>
          <w:numId w:val="65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Ожидаемая эффективность работы __________________________</w:t>
      </w: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F06BE" w:rsidRDefault="00BF06BE">
      <w:pPr>
        <w:spacing w:line="1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</w:t>
      </w:r>
    </w:p>
    <w:p w:rsidR="00BF06BE" w:rsidRDefault="00BF06BE">
      <w:pPr>
        <w:spacing w:line="12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65"/>
        </w:numPr>
        <w:tabs>
          <w:tab w:val="left" w:pos="1337"/>
        </w:tabs>
        <w:spacing w:line="234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сдачи и приемки выполненной бакалаврской работы по этапам (разделам) и в целом______________________________________</w:t>
      </w:r>
    </w:p>
    <w:p w:rsidR="00BF06BE" w:rsidRDefault="00BF06BE">
      <w:pPr>
        <w:spacing w:line="2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BF06BE" w:rsidRDefault="00BF06BE">
      <w:pPr>
        <w:spacing w:line="337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66"/>
        </w:numPr>
        <w:tabs>
          <w:tab w:val="left" w:pos="1349"/>
        </w:tabs>
        <w:spacing w:line="235" w:lineRule="auto"/>
        <w:ind w:left="26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заказу прилагаются техническое задание (требования) и другие документы, определяющие условия выполнения работы ________________</w:t>
      </w: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BF06BE" w:rsidRDefault="00BF06BE">
      <w:pPr>
        <w:sectPr w:rsidR="00BF06BE">
          <w:pgSz w:w="11900" w:h="16838"/>
          <w:pgMar w:top="1440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56" w:lineRule="exact"/>
        <w:rPr>
          <w:sz w:val="20"/>
          <w:szCs w:val="20"/>
        </w:rPr>
      </w:pPr>
    </w:p>
    <w:p w:rsidR="00BF06BE" w:rsidRDefault="00D76231">
      <w:pPr>
        <w:ind w:left="9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Заказчик</w:t>
      </w:r>
    </w:p>
    <w:p w:rsidR="00BF06BE" w:rsidRDefault="00D762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25" w:lineRule="exact"/>
        <w:rPr>
          <w:sz w:val="20"/>
          <w:szCs w:val="20"/>
        </w:rPr>
      </w:pPr>
    </w:p>
    <w:p w:rsidR="00BF06BE" w:rsidRDefault="00D7623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Исполнитель</w:t>
      </w:r>
    </w:p>
    <w:p w:rsidR="00BF06BE" w:rsidRDefault="00BF06BE">
      <w:pPr>
        <w:spacing w:line="1" w:lineRule="exact"/>
        <w:rPr>
          <w:sz w:val="20"/>
          <w:szCs w:val="20"/>
        </w:rPr>
      </w:pPr>
    </w:p>
    <w:p w:rsidR="00BF06BE" w:rsidRDefault="00BF06BE">
      <w:pPr>
        <w:sectPr w:rsidR="00BF06BE">
          <w:type w:val="continuous"/>
          <w:pgSz w:w="11900" w:h="16838"/>
          <w:pgMar w:top="1440" w:right="846" w:bottom="396" w:left="1440" w:header="0" w:footer="0" w:gutter="0"/>
          <w:cols w:num="2" w:space="720" w:equalWidth="0">
            <w:col w:w="6360" w:space="720"/>
            <w:col w:w="2540"/>
          </w:cols>
        </w:sectPr>
      </w:pPr>
    </w:p>
    <w:p w:rsidR="00BF06BE" w:rsidRDefault="00D76231">
      <w:pPr>
        <w:ind w:lef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(руководитель организации</w:t>
      </w:r>
    </w:p>
    <w:p w:rsidR="00BF06BE" w:rsidRDefault="00D76231">
      <w:pPr>
        <w:ind w:left="1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или заместитель)</w:t>
      </w:r>
    </w:p>
    <w:p w:rsidR="00BF06BE" w:rsidRDefault="00D762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06BE" w:rsidRDefault="00D76231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(зав. кафедрой)</w:t>
      </w:r>
    </w:p>
    <w:p w:rsidR="00BF06BE" w:rsidRDefault="00BF06BE">
      <w:pPr>
        <w:spacing w:line="431" w:lineRule="exact"/>
        <w:rPr>
          <w:sz w:val="20"/>
          <w:szCs w:val="20"/>
        </w:rPr>
      </w:pPr>
    </w:p>
    <w:p w:rsidR="00BF06BE" w:rsidRDefault="00BF06BE">
      <w:pPr>
        <w:sectPr w:rsidR="00BF06BE">
          <w:type w:val="continuous"/>
          <w:pgSz w:w="11900" w:h="16838"/>
          <w:pgMar w:top="1440" w:right="846" w:bottom="396" w:left="1440" w:header="0" w:footer="0" w:gutter="0"/>
          <w:cols w:num="2" w:space="720" w:equalWidth="0">
            <w:col w:w="6520" w:space="720"/>
            <w:col w:w="2380"/>
          </w:cols>
        </w:sectPr>
      </w:pPr>
    </w:p>
    <w:p w:rsidR="00BF06BE" w:rsidRDefault="00BF06BE">
      <w:pPr>
        <w:spacing w:line="60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50</w:t>
      </w:r>
    </w:p>
    <w:p w:rsidR="00BF06BE" w:rsidRDefault="00BF06BE">
      <w:pPr>
        <w:sectPr w:rsidR="00BF06BE">
          <w:type w:val="continuous"/>
          <w:pgSz w:w="11900" w:h="16838"/>
          <w:pgMar w:top="1440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D76231">
      <w:pPr>
        <w:ind w:left="7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5</w:t>
      </w:r>
    </w:p>
    <w:p w:rsidR="00BF06BE" w:rsidRDefault="00BF06BE">
      <w:pPr>
        <w:spacing w:line="2" w:lineRule="exact"/>
        <w:rPr>
          <w:sz w:val="20"/>
          <w:szCs w:val="20"/>
        </w:rPr>
      </w:pPr>
    </w:p>
    <w:p w:rsidR="00BF06BE" w:rsidRDefault="00D76231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Акт</w:t>
      </w:r>
    </w:p>
    <w:p w:rsidR="00BF06BE" w:rsidRDefault="00BF06BE">
      <w:pPr>
        <w:spacing w:line="13" w:lineRule="exact"/>
        <w:rPr>
          <w:sz w:val="20"/>
          <w:szCs w:val="20"/>
        </w:rPr>
      </w:pPr>
    </w:p>
    <w:p w:rsidR="00BF06BE" w:rsidRDefault="00D76231">
      <w:pPr>
        <w:spacing w:line="246" w:lineRule="auto"/>
        <w:ind w:left="820" w:right="340" w:firstLine="504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об использовании (внедрении) выводов и предложений автора выпускной квалификационной работы (бакалаврской работы) –</w:t>
      </w:r>
    </w:p>
    <w:p w:rsidR="00BF06BE" w:rsidRDefault="00D76231">
      <w:pPr>
        <w:spacing w:line="234" w:lineRule="auto"/>
        <w:ind w:left="4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студента (ки)</w:t>
      </w:r>
    </w:p>
    <w:p w:rsidR="00BF06BE" w:rsidRDefault="00D7623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BF06BE" w:rsidRDefault="00BF06BE">
      <w:pPr>
        <w:spacing w:line="4" w:lineRule="exact"/>
        <w:rPr>
          <w:sz w:val="20"/>
          <w:szCs w:val="20"/>
        </w:rPr>
      </w:pPr>
    </w:p>
    <w:p w:rsidR="00BF06BE" w:rsidRDefault="00D76231">
      <w:pPr>
        <w:ind w:left="44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отчество)</w:t>
      </w:r>
    </w:p>
    <w:p w:rsidR="00BF06BE" w:rsidRDefault="00D7623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BF06BE" w:rsidRDefault="00BF06BE">
      <w:pPr>
        <w:spacing w:line="324" w:lineRule="exact"/>
        <w:rPr>
          <w:sz w:val="20"/>
          <w:szCs w:val="20"/>
        </w:rPr>
      </w:pPr>
    </w:p>
    <w:p w:rsidR="00BF06BE" w:rsidRDefault="00D7623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в составе: представителей ___________________________</w:t>
      </w:r>
    </w:p>
    <w:p w:rsidR="00BF06BE" w:rsidRDefault="00BF06BE">
      <w:pPr>
        <w:spacing w:line="1" w:lineRule="exact"/>
        <w:rPr>
          <w:sz w:val="20"/>
          <w:szCs w:val="20"/>
        </w:rPr>
      </w:pPr>
    </w:p>
    <w:p w:rsidR="00BF06BE" w:rsidRDefault="00D76231">
      <w:pPr>
        <w:ind w:left="5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организации)</w:t>
      </w:r>
    </w:p>
    <w:p w:rsidR="00BF06BE" w:rsidRDefault="00D7623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F06BE" w:rsidRDefault="00BF06BE">
      <w:pPr>
        <w:spacing w:line="3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67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лице ____________________________________________________________,</w:t>
      </w:r>
    </w:p>
    <w:p w:rsidR="00BF06BE" w:rsidRDefault="00D76231">
      <w:pPr>
        <w:ind w:left="4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(должность и ФИО, должность и ФИО)</w:t>
      </w:r>
    </w:p>
    <w:p w:rsidR="00BF06BE" w:rsidRDefault="00D76231" w:rsidP="00D76231">
      <w:pPr>
        <w:numPr>
          <w:ilvl w:val="0"/>
          <w:numId w:val="6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одной  стороны,  и  студента  (ки)  Российского  университета  кооперации</w:t>
      </w: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__________________________________________________________________,</w:t>
      </w:r>
    </w:p>
    <w:p w:rsidR="00BF06BE" w:rsidRDefault="00BF06BE">
      <w:pPr>
        <w:spacing w:line="1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отчество)</w:t>
      </w:r>
    </w:p>
    <w:p w:rsidR="00BF06BE" w:rsidRDefault="00BF06BE">
      <w:pPr>
        <w:spacing w:line="13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69"/>
        </w:numPr>
        <w:tabs>
          <w:tab w:val="left" w:pos="1340"/>
        </w:tabs>
        <w:spacing w:line="237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другой стороны, составили настоящий акт об использовании (внедрении) результатов бакалаврской работы на тему «Бухгалтерский учет и анализ доходов, расходов и финансовых результатов в организациях розничной торговли».</w:t>
      </w:r>
    </w:p>
    <w:p w:rsidR="00BF06BE" w:rsidRDefault="00BF06BE">
      <w:pPr>
        <w:spacing w:line="1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 (использование)  выводов  и  предложений  произведено  в</w:t>
      </w:r>
    </w:p>
    <w:p w:rsidR="00BF06BE" w:rsidRDefault="00BF06BE">
      <w:pPr>
        <w:spacing w:line="1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 году в _____________________________________________________</w:t>
      </w:r>
    </w:p>
    <w:p w:rsidR="00BF06BE" w:rsidRDefault="00BF06BE">
      <w:pPr>
        <w:spacing w:line="1" w:lineRule="exact"/>
        <w:rPr>
          <w:sz w:val="20"/>
          <w:szCs w:val="20"/>
        </w:rPr>
      </w:pPr>
    </w:p>
    <w:p w:rsidR="00BF06BE" w:rsidRDefault="00D76231">
      <w:pPr>
        <w:ind w:left="47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(наименования организации, отдела, службы и т.п.)</w:t>
      </w:r>
    </w:p>
    <w:p w:rsidR="00BF06BE" w:rsidRDefault="00BF06BE">
      <w:pPr>
        <w:spacing w:line="10" w:lineRule="exact"/>
        <w:rPr>
          <w:sz w:val="20"/>
          <w:szCs w:val="20"/>
        </w:rPr>
      </w:pPr>
    </w:p>
    <w:p w:rsidR="00BF06BE" w:rsidRDefault="00D76231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внедрении предложений (использовании выводов бакалаврской работы достигнуты следующие основные результаты: получена дополнительная прибыль в результате снижения уровня расходов на продажу (издержек обращения); оптимизации доходов и расходов, связанных со сдачей в аренду основных средств; предупреждения отдельных видов расходов (в том числе за счет полной инвентаризации дебиторской задолженности и погашения должниками ранее неуплаченных в срок отдельных ее сумм и др.).</w:t>
      </w:r>
    </w:p>
    <w:p w:rsidR="00BF06BE" w:rsidRDefault="00BF06BE">
      <w:pPr>
        <w:spacing w:line="24" w:lineRule="exact"/>
        <w:rPr>
          <w:sz w:val="20"/>
          <w:szCs w:val="20"/>
        </w:rPr>
      </w:pPr>
    </w:p>
    <w:p w:rsidR="00BF06BE" w:rsidRDefault="00D76231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Примерный годовой экономический эффект составит _____тыс. руб. Расчет фактического экономического эффекта прилагается и является</w:t>
      </w:r>
    </w:p>
    <w:p w:rsidR="00BF06BE" w:rsidRDefault="00BF06BE">
      <w:pPr>
        <w:spacing w:line="2" w:lineRule="exact"/>
        <w:rPr>
          <w:sz w:val="20"/>
          <w:szCs w:val="20"/>
        </w:rPr>
      </w:pP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неотъемлемой частью данного акта.</w:t>
      </w:r>
    </w:p>
    <w:p w:rsidR="00BF06BE" w:rsidRDefault="00BF06BE">
      <w:pPr>
        <w:spacing w:line="321" w:lineRule="exact"/>
        <w:rPr>
          <w:sz w:val="20"/>
          <w:szCs w:val="20"/>
        </w:rPr>
      </w:pPr>
    </w:p>
    <w:p w:rsidR="00BF06BE" w:rsidRDefault="00D76231">
      <w:pPr>
        <w:tabs>
          <w:tab w:val="left" w:pos="732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Представители организации: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Студент (ка):</w:t>
      </w:r>
    </w:p>
    <w:p w:rsidR="00BF06BE" w:rsidRDefault="00D76231">
      <w:pPr>
        <w:tabs>
          <w:tab w:val="left" w:pos="732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</w:t>
      </w:r>
    </w:p>
    <w:p w:rsidR="00BF06BE" w:rsidRDefault="00BF06BE">
      <w:pPr>
        <w:spacing w:line="7" w:lineRule="exact"/>
        <w:rPr>
          <w:sz w:val="20"/>
          <w:szCs w:val="20"/>
        </w:rPr>
      </w:pPr>
    </w:p>
    <w:p w:rsidR="00BF06BE" w:rsidRDefault="00D76231">
      <w:pPr>
        <w:tabs>
          <w:tab w:val="left" w:pos="73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______________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38" w:lineRule="exact"/>
        <w:rPr>
          <w:sz w:val="20"/>
          <w:szCs w:val="20"/>
        </w:rPr>
      </w:pPr>
    </w:p>
    <w:p w:rsidR="00BF06BE" w:rsidRDefault="00D7623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М.П.</w:t>
      </w:r>
    </w:p>
    <w:p w:rsidR="00BF06BE" w:rsidRDefault="00BF06BE">
      <w:pPr>
        <w:sectPr w:rsidR="00BF06BE">
          <w:pgSz w:w="11900" w:h="16838"/>
          <w:pgMar w:top="1130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11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51</w:t>
      </w:r>
    </w:p>
    <w:p w:rsidR="00BF06BE" w:rsidRDefault="00BF06BE">
      <w:pPr>
        <w:sectPr w:rsidR="00BF06BE">
          <w:type w:val="continuous"/>
          <w:pgSz w:w="11900" w:h="16838"/>
          <w:pgMar w:top="1130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BF06BE">
      <w:pPr>
        <w:spacing w:line="197" w:lineRule="exact"/>
        <w:rPr>
          <w:sz w:val="20"/>
          <w:szCs w:val="20"/>
        </w:rPr>
      </w:pPr>
    </w:p>
    <w:p w:rsidR="00BF06BE" w:rsidRDefault="00D7623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6</w:t>
      </w:r>
    </w:p>
    <w:p w:rsidR="00BF06BE" w:rsidRDefault="00BF06BE">
      <w:pPr>
        <w:spacing w:line="2" w:lineRule="exact"/>
        <w:rPr>
          <w:sz w:val="20"/>
          <w:szCs w:val="20"/>
        </w:rPr>
      </w:pPr>
    </w:p>
    <w:p w:rsidR="00BF06BE" w:rsidRDefault="00D76231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БЛАНК ПРЕДПРИЯТИЯ (ОРГАНИЗАЦИИ)</w:t>
      </w:r>
    </w:p>
    <w:p w:rsidR="00BF06BE" w:rsidRDefault="00D76231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РЕЦЕНЗИЯ</w:t>
      </w:r>
    </w:p>
    <w:p w:rsidR="00BF06BE" w:rsidRDefault="00D76231">
      <w:pPr>
        <w:spacing w:line="235" w:lineRule="auto"/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выпускную квалификационную работу (бакалаврскую работу)</w:t>
      </w:r>
    </w:p>
    <w:p w:rsidR="00BF06BE" w:rsidRDefault="00BF06BE">
      <w:pPr>
        <w:spacing w:line="322" w:lineRule="exact"/>
        <w:rPr>
          <w:sz w:val="20"/>
          <w:szCs w:val="20"/>
        </w:rPr>
      </w:pPr>
    </w:p>
    <w:p w:rsidR="00BF06BE" w:rsidRDefault="00D76231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BF06BE" w:rsidRDefault="00D76231">
      <w:pPr>
        <w:ind w:left="5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(наименование темы)</w:t>
      </w:r>
    </w:p>
    <w:p w:rsidR="00BF06BE" w:rsidRDefault="00D76231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BF06BE" w:rsidRDefault="00D762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211455</wp:posOffset>
            </wp:positionH>
            <wp:positionV relativeFrom="paragraph">
              <wp:posOffset>222250</wp:posOffset>
            </wp:positionV>
            <wp:extent cx="5977890" cy="63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53" w:lineRule="exact"/>
        <w:rPr>
          <w:sz w:val="20"/>
          <w:szCs w:val="20"/>
        </w:rPr>
      </w:pPr>
    </w:p>
    <w:p w:rsidR="00BF06BE" w:rsidRDefault="00D76231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студента (ки)____________________________________________________</w:t>
      </w:r>
    </w:p>
    <w:p w:rsidR="00BF06BE" w:rsidRDefault="00BF06BE">
      <w:pPr>
        <w:spacing w:line="2" w:lineRule="exact"/>
        <w:rPr>
          <w:sz w:val="20"/>
          <w:szCs w:val="20"/>
        </w:rPr>
      </w:pPr>
    </w:p>
    <w:p w:rsidR="00BF06BE" w:rsidRDefault="00D76231">
      <w:pPr>
        <w:ind w:left="4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(фамилия, имя, отчество)</w:t>
      </w:r>
    </w:p>
    <w:p w:rsidR="00BF06BE" w:rsidRDefault="00D76231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38.03.01 Экономика</w:t>
      </w:r>
    </w:p>
    <w:p w:rsidR="00BF06BE" w:rsidRDefault="00BF06BE">
      <w:pPr>
        <w:spacing w:line="13" w:lineRule="exact"/>
        <w:rPr>
          <w:sz w:val="20"/>
          <w:szCs w:val="20"/>
        </w:rPr>
      </w:pPr>
    </w:p>
    <w:p w:rsidR="00BF06BE" w:rsidRDefault="00D76231">
      <w:pPr>
        <w:spacing w:line="234" w:lineRule="auto"/>
        <w:ind w:left="360" w:right="3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Бухгалтерский учет, анализ и аудит Курс 4 очная форма обучения</w:t>
      </w:r>
    </w:p>
    <w:p w:rsidR="00BF06BE" w:rsidRDefault="00BF06BE">
      <w:pPr>
        <w:spacing w:line="323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70"/>
        </w:numPr>
        <w:tabs>
          <w:tab w:val="left" w:pos="1080"/>
        </w:tabs>
        <w:ind w:left="1080" w:hanging="10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Бакалаврская работа написана на материалах   организации_________</w:t>
      </w:r>
    </w:p>
    <w:p w:rsidR="00BF06BE" w:rsidRDefault="00D76231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____________________________________________,гдестудент(ка)</w:t>
      </w:r>
    </w:p>
    <w:p w:rsidR="00BF06BE" w:rsidRDefault="00BF06BE">
      <w:pPr>
        <w:spacing w:line="2" w:lineRule="exact"/>
        <w:rPr>
          <w:sz w:val="20"/>
          <w:szCs w:val="20"/>
        </w:rPr>
      </w:pPr>
    </w:p>
    <w:p w:rsidR="00BF06BE" w:rsidRDefault="00D76231">
      <w:pPr>
        <w:tabs>
          <w:tab w:val="left" w:pos="2140"/>
          <w:tab w:val="left" w:pos="5080"/>
          <w:tab w:val="left" w:pos="6860"/>
          <w:tab w:val="left" w:pos="7760"/>
          <w:tab w:val="left" w:pos="894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проходил(а)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производственную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практику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20__г.</w:t>
      </w:r>
    </w:p>
    <w:p w:rsidR="00BF06BE" w:rsidRDefault="00D76231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</w:t>
      </w:r>
    </w:p>
    <w:p w:rsidR="00BF06BE" w:rsidRDefault="00BF06BE">
      <w:pPr>
        <w:spacing w:line="321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71"/>
        </w:numPr>
        <w:tabs>
          <w:tab w:val="left" w:pos="1080"/>
        </w:tabs>
        <w:ind w:left="1080" w:hanging="10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Краткая  характеристика  бакалаврской  работы___________________</w:t>
      </w:r>
    </w:p>
    <w:p w:rsidR="00BF06BE" w:rsidRDefault="00D76231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F06BE" w:rsidRDefault="00D76231">
      <w:pPr>
        <w:spacing w:line="237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(отмечается актуальность, практическая значимость бакалаврской  работы)</w:t>
      </w:r>
    </w:p>
    <w:p w:rsidR="00BF06BE" w:rsidRDefault="00BF06BE">
      <w:pPr>
        <w:spacing w:line="3" w:lineRule="exact"/>
        <w:rPr>
          <w:sz w:val="20"/>
          <w:szCs w:val="20"/>
        </w:rPr>
      </w:pPr>
    </w:p>
    <w:p w:rsidR="00BF06BE" w:rsidRDefault="00D76231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F06BE" w:rsidRDefault="00BF06BE">
      <w:pPr>
        <w:spacing w:line="2" w:lineRule="exact"/>
        <w:rPr>
          <w:sz w:val="20"/>
          <w:szCs w:val="20"/>
        </w:rPr>
      </w:pPr>
    </w:p>
    <w:p w:rsidR="00BF06BE" w:rsidRDefault="00D76231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F06BE" w:rsidRDefault="00D76231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F06BE" w:rsidRDefault="00BF06BE">
      <w:pPr>
        <w:spacing w:line="321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72"/>
        </w:numPr>
        <w:tabs>
          <w:tab w:val="left" w:pos="1080"/>
        </w:tabs>
        <w:ind w:left="1080" w:hanging="10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 / вывод о практической значимости работы</w:t>
      </w:r>
    </w:p>
    <w:p w:rsidR="00BF06BE" w:rsidRDefault="00D7623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BF06BE" w:rsidRDefault="00D76231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F06BE" w:rsidRDefault="00D76231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F06BE" w:rsidRDefault="00BF06BE">
      <w:pPr>
        <w:sectPr w:rsidR="00BF06BE">
          <w:pgSz w:w="11900" w:h="16838"/>
          <w:pgMar w:top="1440" w:right="846" w:bottom="396" w:left="1340" w:header="0" w:footer="0" w:gutter="0"/>
          <w:cols w:space="720" w:equalWidth="0">
            <w:col w:w="9720"/>
          </w:cols>
        </w:sectPr>
      </w:pPr>
    </w:p>
    <w:p w:rsidR="00BF06BE" w:rsidRDefault="00BF06BE">
      <w:pPr>
        <w:spacing w:line="323" w:lineRule="exact"/>
        <w:rPr>
          <w:sz w:val="20"/>
          <w:szCs w:val="20"/>
        </w:rPr>
      </w:pPr>
    </w:p>
    <w:p w:rsidR="00BF06BE" w:rsidRDefault="00D76231">
      <w:pPr>
        <w:ind w:right="30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Должность, ф.и.о.</w:t>
      </w:r>
    </w:p>
    <w:p w:rsidR="00BF06BE" w:rsidRDefault="00D76231">
      <w:pPr>
        <w:ind w:right="31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 ______20__г.</w:t>
      </w:r>
    </w:p>
    <w:p w:rsidR="00BF06BE" w:rsidRDefault="00D762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25" w:lineRule="exact"/>
        <w:rPr>
          <w:sz w:val="20"/>
          <w:szCs w:val="20"/>
        </w:rPr>
      </w:pPr>
    </w:p>
    <w:p w:rsidR="00BF06BE" w:rsidRDefault="00D7623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</w:t>
      </w:r>
    </w:p>
    <w:p w:rsidR="00BF06BE" w:rsidRDefault="00BF06BE">
      <w:pPr>
        <w:spacing w:line="1" w:lineRule="exact"/>
        <w:rPr>
          <w:sz w:val="20"/>
          <w:szCs w:val="20"/>
        </w:rPr>
      </w:pPr>
    </w:p>
    <w:p w:rsidR="00BF06BE" w:rsidRDefault="00BF06BE">
      <w:pPr>
        <w:sectPr w:rsidR="00BF06BE">
          <w:type w:val="continuous"/>
          <w:pgSz w:w="11900" w:h="16838"/>
          <w:pgMar w:top="1440" w:right="846" w:bottom="396" w:left="1340" w:header="0" w:footer="0" w:gutter="0"/>
          <w:cols w:num="2" w:space="720" w:equalWidth="0">
            <w:col w:w="5600" w:space="720"/>
            <w:col w:w="3400"/>
          </w:cols>
        </w:sectPr>
      </w:pPr>
    </w:p>
    <w:p w:rsidR="00BF06BE" w:rsidRDefault="00BF06BE">
      <w:pPr>
        <w:spacing w:line="8" w:lineRule="exact"/>
        <w:rPr>
          <w:sz w:val="20"/>
          <w:szCs w:val="20"/>
        </w:rPr>
      </w:pPr>
    </w:p>
    <w:p w:rsidR="00BF06BE" w:rsidRDefault="00D76231">
      <w:pPr>
        <w:ind w:left="64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(подпись,</w:t>
      </w:r>
    </w:p>
    <w:p w:rsidR="00BF06BE" w:rsidRDefault="00D762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06BE" w:rsidRDefault="00D76231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заверенная печатью)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ectPr w:rsidR="00BF06BE">
          <w:type w:val="continuous"/>
          <w:pgSz w:w="11900" w:h="16838"/>
          <w:pgMar w:top="1440" w:right="846" w:bottom="396" w:left="1340" w:header="0" w:footer="0" w:gutter="0"/>
          <w:cols w:num="2" w:space="720" w:equalWidth="0">
            <w:col w:w="7460" w:space="60"/>
            <w:col w:w="2200"/>
          </w:cols>
        </w:sect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395" w:lineRule="exact"/>
        <w:rPr>
          <w:sz w:val="20"/>
          <w:szCs w:val="20"/>
        </w:rPr>
      </w:pPr>
    </w:p>
    <w:p w:rsidR="00BF06BE" w:rsidRDefault="00D76231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52</w:t>
      </w:r>
    </w:p>
    <w:p w:rsidR="00BF06BE" w:rsidRDefault="00BF06BE">
      <w:pPr>
        <w:sectPr w:rsidR="00BF06BE">
          <w:type w:val="continuous"/>
          <w:pgSz w:w="11900" w:h="16838"/>
          <w:pgMar w:top="1440" w:right="846" w:bottom="396" w:left="1340" w:header="0" w:footer="0" w:gutter="0"/>
          <w:cols w:space="720" w:equalWidth="0">
            <w:col w:w="9720"/>
          </w:cols>
        </w:sectPr>
      </w:pPr>
    </w:p>
    <w:p w:rsidR="00BF06BE" w:rsidRDefault="00D7623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7</w:t>
      </w:r>
    </w:p>
    <w:p w:rsidR="00BF06BE" w:rsidRDefault="00BF06BE">
      <w:pPr>
        <w:spacing w:line="324" w:lineRule="exact"/>
        <w:rPr>
          <w:sz w:val="20"/>
          <w:szCs w:val="20"/>
        </w:rPr>
      </w:pPr>
    </w:p>
    <w:p w:rsidR="00BF06BE" w:rsidRDefault="00D76231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</w:t>
      </w:r>
    </w:p>
    <w:p w:rsidR="00BF06BE" w:rsidRDefault="00D76231">
      <w:pPr>
        <w:spacing w:line="236" w:lineRule="auto"/>
        <w:ind w:lef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выпускную квалификационную работу (бакалаврскую работу)</w:t>
      </w: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</w:t>
      </w:r>
    </w:p>
    <w:p w:rsidR="00BF06BE" w:rsidRDefault="00D76231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темы)</w:t>
      </w: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</w:t>
      </w:r>
    </w:p>
    <w:p w:rsidR="00BF06BE" w:rsidRDefault="00D762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222250</wp:posOffset>
            </wp:positionV>
            <wp:extent cx="5977890" cy="63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6BE" w:rsidRDefault="00BF06BE">
      <w:pPr>
        <w:spacing w:line="332" w:lineRule="exact"/>
        <w:rPr>
          <w:sz w:val="20"/>
          <w:szCs w:val="20"/>
        </w:rPr>
      </w:pP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студента (ки)__________________________________________________</w:t>
      </w:r>
    </w:p>
    <w:p w:rsidR="00BF06BE" w:rsidRDefault="00D76231">
      <w:pPr>
        <w:spacing w:line="237" w:lineRule="auto"/>
        <w:ind w:left="3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отчество)</w:t>
      </w:r>
    </w:p>
    <w:p w:rsidR="00BF06BE" w:rsidRDefault="00BF06BE">
      <w:pPr>
        <w:spacing w:line="3" w:lineRule="exact"/>
        <w:rPr>
          <w:sz w:val="20"/>
          <w:szCs w:val="20"/>
        </w:rPr>
      </w:pP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38.03.01 Экономика</w:t>
      </w:r>
    </w:p>
    <w:p w:rsidR="00BF06BE" w:rsidRDefault="00BF06BE">
      <w:pPr>
        <w:spacing w:line="13" w:lineRule="exact"/>
        <w:rPr>
          <w:sz w:val="20"/>
          <w:szCs w:val="20"/>
        </w:rPr>
      </w:pPr>
    </w:p>
    <w:p w:rsidR="00BF06BE" w:rsidRDefault="00D76231">
      <w:pPr>
        <w:spacing w:line="234" w:lineRule="auto"/>
        <w:ind w:left="260" w:right="3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Бухгалтерский учет, анализ и аудит Курс 4 очная форма обучения</w:t>
      </w:r>
    </w:p>
    <w:p w:rsidR="00BF06BE" w:rsidRDefault="00BF06BE">
      <w:pPr>
        <w:spacing w:line="340" w:lineRule="exact"/>
        <w:rPr>
          <w:sz w:val="20"/>
          <w:szCs w:val="20"/>
        </w:rPr>
      </w:pPr>
    </w:p>
    <w:p w:rsidR="00BF06BE" w:rsidRDefault="00D76231">
      <w:pPr>
        <w:spacing w:line="239" w:lineRule="auto"/>
        <w:ind w:left="260" w:righ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 ______________________________________________________________ ______________________________________________________________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______________________________________________________________ _____________________________________________________________ ______________________________________________________________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______________________________________________________________ _____________________________________________________________ ______________________________________________________________ _______________________________________________________________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54" w:lineRule="exact"/>
        <w:rPr>
          <w:sz w:val="20"/>
          <w:szCs w:val="20"/>
        </w:rPr>
      </w:pP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Научный</w:t>
      </w: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руководитель____________________________________________________</w:t>
      </w:r>
    </w:p>
    <w:p w:rsidR="00BF06BE" w:rsidRDefault="00BF06BE">
      <w:pPr>
        <w:spacing w:line="321" w:lineRule="exact"/>
        <w:rPr>
          <w:sz w:val="20"/>
          <w:szCs w:val="20"/>
        </w:rPr>
      </w:pPr>
    </w:p>
    <w:p w:rsidR="00BF06BE" w:rsidRDefault="00D7623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F06BE" w:rsidRDefault="00D76231">
      <w:pPr>
        <w:spacing w:line="23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 и. о., должность, ученая степень, звание)</w:t>
      </w:r>
    </w:p>
    <w:p w:rsidR="00BF06BE" w:rsidRDefault="00BF06BE">
      <w:pPr>
        <w:spacing w:line="324" w:lineRule="exact"/>
        <w:rPr>
          <w:sz w:val="20"/>
          <w:szCs w:val="20"/>
        </w:rPr>
      </w:pPr>
    </w:p>
    <w:p w:rsidR="00BF06BE" w:rsidRDefault="00D76231">
      <w:pPr>
        <w:tabs>
          <w:tab w:val="left" w:pos="66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 ______20__г.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</w:t>
      </w:r>
    </w:p>
    <w:p w:rsidR="00BF06BE" w:rsidRDefault="00BF06BE">
      <w:pPr>
        <w:spacing w:line="321" w:lineRule="exact"/>
        <w:rPr>
          <w:sz w:val="20"/>
          <w:szCs w:val="20"/>
        </w:rPr>
      </w:pPr>
    </w:p>
    <w:p w:rsidR="00BF06BE" w:rsidRDefault="00D762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</w:p>
    <w:p w:rsidR="00BF06BE" w:rsidRDefault="00BF06BE">
      <w:pPr>
        <w:sectPr w:rsidR="00BF06BE">
          <w:pgSz w:w="11900" w:h="16838"/>
          <w:pgMar w:top="1130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306" w:lineRule="exact"/>
        <w:rPr>
          <w:sz w:val="20"/>
          <w:szCs w:val="20"/>
        </w:rPr>
      </w:pPr>
    </w:p>
    <w:p w:rsidR="00BF06BE" w:rsidRDefault="00D762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53</w:t>
      </w:r>
    </w:p>
    <w:p w:rsidR="00BF06BE" w:rsidRDefault="00BF06BE">
      <w:pPr>
        <w:sectPr w:rsidR="00BF06BE">
          <w:type w:val="continuous"/>
          <w:pgSz w:w="11900" w:h="16838"/>
          <w:pgMar w:top="1130" w:right="846" w:bottom="396" w:left="1440" w:header="0" w:footer="0" w:gutter="0"/>
          <w:cols w:space="720" w:equalWidth="0">
            <w:col w:w="9620"/>
          </w:cols>
        </w:sectPr>
      </w:pPr>
    </w:p>
    <w:p w:rsidR="00BF06BE" w:rsidRDefault="00D7623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8</w:t>
      </w:r>
    </w:p>
    <w:p w:rsidR="00BF06BE" w:rsidRDefault="00BF06BE">
      <w:pPr>
        <w:spacing w:line="324" w:lineRule="exact"/>
        <w:rPr>
          <w:sz w:val="20"/>
          <w:szCs w:val="20"/>
        </w:rPr>
      </w:pPr>
    </w:p>
    <w:p w:rsidR="00BF06BE" w:rsidRDefault="00D76231">
      <w:pPr>
        <w:ind w:left="4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 Е Ц Е Н З И Я</w:t>
      </w:r>
    </w:p>
    <w:p w:rsidR="00BF06BE" w:rsidRDefault="00D76231">
      <w:pPr>
        <w:spacing w:line="236" w:lineRule="auto"/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выпускную квалификационную работу (бакалаврскую работу)</w:t>
      </w:r>
    </w:p>
    <w:p w:rsidR="00BF06BE" w:rsidRDefault="00D76231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BF06BE" w:rsidRDefault="00D76231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4"/>
          <w:szCs w:val="24"/>
        </w:rPr>
        <w:t>наименование темы)</w:t>
      </w:r>
    </w:p>
    <w:p w:rsidR="00BF06BE" w:rsidRDefault="00D762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211455</wp:posOffset>
            </wp:positionH>
            <wp:positionV relativeFrom="paragraph">
              <wp:posOffset>222250</wp:posOffset>
            </wp:positionV>
            <wp:extent cx="5977890" cy="63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6BE" w:rsidRDefault="00BF06BE">
      <w:pPr>
        <w:spacing w:line="332" w:lineRule="exact"/>
        <w:rPr>
          <w:sz w:val="20"/>
          <w:szCs w:val="20"/>
        </w:rPr>
      </w:pPr>
    </w:p>
    <w:p w:rsidR="00BF06BE" w:rsidRDefault="00D76231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студента (ки)__________________________________________________</w:t>
      </w:r>
    </w:p>
    <w:p w:rsidR="00BF06BE" w:rsidRDefault="00D76231">
      <w:pPr>
        <w:ind w:left="4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(фамилия, имя, отчество)</w:t>
      </w:r>
    </w:p>
    <w:p w:rsidR="00BF06BE" w:rsidRDefault="00D76231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38.03.01 Экономика</w:t>
      </w:r>
    </w:p>
    <w:p w:rsidR="00BF06BE" w:rsidRDefault="00BF06BE">
      <w:pPr>
        <w:spacing w:line="15" w:lineRule="exact"/>
        <w:rPr>
          <w:sz w:val="20"/>
          <w:szCs w:val="20"/>
        </w:rPr>
      </w:pPr>
    </w:p>
    <w:p w:rsidR="00BF06BE" w:rsidRDefault="00D76231">
      <w:pPr>
        <w:spacing w:line="234" w:lineRule="auto"/>
        <w:ind w:left="360" w:right="3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Бухгалтерский учет, анализ и аудит Курс 4 очная форма обучения</w:t>
      </w:r>
    </w:p>
    <w:p w:rsidR="00BF06BE" w:rsidRDefault="00BF06BE">
      <w:pPr>
        <w:spacing w:line="324" w:lineRule="exact"/>
        <w:rPr>
          <w:sz w:val="20"/>
          <w:szCs w:val="20"/>
        </w:rPr>
      </w:pPr>
    </w:p>
    <w:p w:rsidR="00BF06BE" w:rsidRDefault="00D76231" w:rsidP="00D76231">
      <w:pPr>
        <w:numPr>
          <w:ilvl w:val="0"/>
          <w:numId w:val="73"/>
        </w:numPr>
        <w:tabs>
          <w:tab w:val="left" w:pos="1080"/>
        </w:tabs>
        <w:ind w:left="1080" w:hanging="10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Актуальность темы бакалаврской работы</w:t>
      </w:r>
    </w:p>
    <w:p w:rsidR="00BF06BE" w:rsidRDefault="00BF06BE">
      <w:pPr>
        <w:spacing w:line="30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</w:t>
      </w:r>
    </w:p>
    <w:p w:rsidR="00BF06BE" w:rsidRDefault="00BF06BE">
      <w:pPr>
        <w:spacing w:line="363" w:lineRule="exact"/>
        <w:rPr>
          <w:rFonts w:eastAsia="Times New Roman"/>
          <w:sz w:val="28"/>
          <w:szCs w:val="28"/>
        </w:rPr>
      </w:pPr>
    </w:p>
    <w:p w:rsidR="00BF06BE" w:rsidRDefault="00D76231" w:rsidP="00D76231">
      <w:pPr>
        <w:numPr>
          <w:ilvl w:val="0"/>
          <w:numId w:val="73"/>
        </w:numPr>
        <w:tabs>
          <w:tab w:val="left" w:pos="1080"/>
        </w:tabs>
        <w:spacing w:line="235" w:lineRule="auto"/>
        <w:ind w:left="36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методов решения задач, поставленных в работе, использование вычислительной техники _____________________</w:t>
      </w:r>
    </w:p>
    <w:p w:rsidR="00BF06BE" w:rsidRDefault="00BF06BE">
      <w:pPr>
        <w:spacing w:line="1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</w:t>
      </w:r>
    </w:p>
    <w:p w:rsidR="00BF06BE" w:rsidRDefault="00D76231" w:rsidP="00D76231">
      <w:pPr>
        <w:numPr>
          <w:ilvl w:val="0"/>
          <w:numId w:val="73"/>
        </w:numPr>
        <w:tabs>
          <w:tab w:val="left" w:pos="1080"/>
        </w:tabs>
        <w:ind w:left="1080" w:hanging="10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взаимосвязи всех разделов работы _____________________</w:t>
      </w:r>
    </w:p>
    <w:p w:rsidR="00BF06BE" w:rsidRDefault="00D76231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F06BE" w:rsidRDefault="00D76231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</w:t>
      </w:r>
    </w:p>
    <w:p w:rsidR="00BF06BE" w:rsidRDefault="00D76231" w:rsidP="00D76231">
      <w:pPr>
        <w:numPr>
          <w:ilvl w:val="0"/>
          <w:numId w:val="73"/>
        </w:numPr>
        <w:tabs>
          <w:tab w:val="left" w:pos="1080"/>
        </w:tabs>
        <w:ind w:left="1080" w:hanging="10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достоинства работы, качество ее оформления ___________</w:t>
      </w:r>
    </w:p>
    <w:p w:rsidR="00BF06BE" w:rsidRDefault="00BF06BE">
      <w:pPr>
        <w:spacing w:line="1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F06BE" w:rsidRDefault="00D76231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</w:t>
      </w:r>
    </w:p>
    <w:p w:rsidR="00BF06BE" w:rsidRDefault="00D76231" w:rsidP="00D76231">
      <w:pPr>
        <w:numPr>
          <w:ilvl w:val="0"/>
          <w:numId w:val="73"/>
        </w:numPr>
        <w:tabs>
          <w:tab w:val="left" w:pos="1080"/>
        </w:tabs>
        <w:ind w:left="1080" w:hanging="10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Значимость предложений и выводов ___________________________</w:t>
      </w:r>
    </w:p>
    <w:p w:rsidR="00BF06BE" w:rsidRDefault="00D76231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F06BE" w:rsidRDefault="00D76231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</w:t>
      </w:r>
    </w:p>
    <w:p w:rsidR="00BF06BE" w:rsidRDefault="00D76231" w:rsidP="00D76231">
      <w:pPr>
        <w:numPr>
          <w:ilvl w:val="0"/>
          <w:numId w:val="73"/>
        </w:numPr>
        <w:tabs>
          <w:tab w:val="left" w:pos="1080"/>
        </w:tabs>
        <w:ind w:left="1080" w:hanging="10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Замечания по работе и ее недостатки __________________________</w:t>
      </w:r>
    </w:p>
    <w:p w:rsidR="00BF06BE" w:rsidRDefault="00BF06BE">
      <w:pPr>
        <w:spacing w:line="1" w:lineRule="exact"/>
        <w:rPr>
          <w:rFonts w:eastAsia="Times New Roman"/>
          <w:sz w:val="28"/>
          <w:szCs w:val="28"/>
        </w:rPr>
      </w:pPr>
    </w:p>
    <w:p w:rsidR="00BF06BE" w:rsidRDefault="00D76231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BF06BE" w:rsidRDefault="00D76231" w:rsidP="00D76231">
      <w:pPr>
        <w:numPr>
          <w:ilvl w:val="0"/>
          <w:numId w:val="73"/>
        </w:numPr>
        <w:tabs>
          <w:tab w:val="left" w:pos="1080"/>
        </w:tabs>
        <w:ind w:left="1080" w:hanging="10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заслуживает _________________________________________</w:t>
      </w:r>
    </w:p>
    <w:p w:rsidR="00BF06BE" w:rsidRDefault="00D762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-3495675</wp:posOffset>
            </wp:positionV>
            <wp:extent cx="6206490" cy="63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211455</wp:posOffset>
            </wp:positionH>
            <wp:positionV relativeFrom="paragraph">
              <wp:posOffset>-3068955</wp:posOffset>
            </wp:positionV>
            <wp:extent cx="5977890" cy="63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6BE" w:rsidRDefault="00D76231">
      <w:pPr>
        <w:spacing w:line="238" w:lineRule="auto"/>
        <w:ind w:left="4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(оценка по пятибалльной системе)</w:t>
      </w:r>
    </w:p>
    <w:p w:rsidR="00BF06BE" w:rsidRDefault="00BF06BE">
      <w:pPr>
        <w:spacing w:line="323" w:lineRule="exact"/>
        <w:rPr>
          <w:sz w:val="20"/>
          <w:szCs w:val="20"/>
        </w:rPr>
      </w:pPr>
    </w:p>
    <w:p w:rsidR="00BF06BE" w:rsidRDefault="00D76231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Рецензент ____________________________________________________</w:t>
      </w:r>
    </w:p>
    <w:p w:rsidR="00BF06BE" w:rsidRDefault="00D76231">
      <w:pPr>
        <w:spacing w:line="237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 и. о., должность, организация)</w:t>
      </w:r>
    </w:p>
    <w:p w:rsidR="00BF06BE" w:rsidRDefault="00BF06BE">
      <w:pPr>
        <w:spacing w:line="3" w:lineRule="exact"/>
        <w:rPr>
          <w:sz w:val="20"/>
          <w:szCs w:val="20"/>
        </w:rPr>
      </w:pPr>
    </w:p>
    <w:p w:rsidR="00BF06BE" w:rsidRDefault="00D76231">
      <w:pPr>
        <w:tabs>
          <w:tab w:val="left" w:pos="612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 ______20__г.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_______________________</w:t>
      </w:r>
    </w:p>
    <w:p w:rsidR="00BF06BE" w:rsidRDefault="00BF06BE">
      <w:pPr>
        <w:spacing w:line="1" w:lineRule="exact"/>
        <w:rPr>
          <w:sz w:val="20"/>
          <w:szCs w:val="20"/>
        </w:rPr>
      </w:pPr>
    </w:p>
    <w:p w:rsidR="00BF06BE" w:rsidRDefault="00D76231">
      <w:pPr>
        <w:ind w:left="66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(подпись, заверенная печатью)</w:t>
      </w:r>
    </w:p>
    <w:p w:rsidR="00BF06BE" w:rsidRDefault="00BF06BE">
      <w:pPr>
        <w:sectPr w:rsidR="00BF06BE">
          <w:pgSz w:w="11900" w:h="16838"/>
          <w:pgMar w:top="1130" w:right="846" w:bottom="396" w:left="1340" w:header="0" w:footer="0" w:gutter="0"/>
          <w:cols w:space="720" w:equalWidth="0">
            <w:col w:w="9720"/>
          </w:cols>
        </w:sect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300" w:lineRule="exact"/>
        <w:rPr>
          <w:sz w:val="20"/>
          <w:szCs w:val="20"/>
        </w:rPr>
      </w:pPr>
    </w:p>
    <w:p w:rsidR="00BF06BE" w:rsidRDefault="00D76231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54</w:t>
      </w:r>
    </w:p>
    <w:p w:rsidR="00BF06BE" w:rsidRDefault="00BF06BE">
      <w:pPr>
        <w:sectPr w:rsidR="00BF06BE">
          <w:type w:val="continuous"/>
          <w:pgSz w:w="11900" w:h="16838"/>
          <w:pgMar w:top="1130" w:right="846" w:bottom="396" w:left="1340" w:header="0" w:footer="0" w:gutter="0"/>
          <w:cols w:space="720" w:equalWidth="0">
            <w:col w:w="9720"/>
          </w:cols>
        </w:sectPr>
      </w:pPr>
    </w:p>
    <w:p w:rsidR="00BF06BE" w:rsidRDefault="00D76231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Зубарева Елена Васильевна, д.э.н., профессор</w:t>
      </w:r>
    </w:p>
    <w:p w:rsidR="00BF06BE" w:rsidRDefault="00BF06BE">
      <w:pPr>
        <w:spacing w:line="238" w:lineRule="exact"/>
        <w:rPr>
          <w:sz w:val="20"/>
          <w:szCs w:val="20"/>
        </w:rPr>
      </w:pPr>
    </w:p>
    <w:p w:rsidR="00BF06BE" w:rsidRDefault="00D76231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Иззука Татьяна Борисовна, к.э.н., доцент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302" w:lineRule="exact"/>
        <w:rPr>
          <w:sz w:val="20"/>
          <w:szCs w:val="20"/>
        </w:rPr>
      </w:pPr>
    </w:p>
    <w:p w:rsidR="00BF06BE" w:rsidRDefault="00D76231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указания</w:t>
      </w:r>
    </w:p>
    <w:p w:rsidR="00BF06BE" w:rsidRDefault="00BF06BE">
      <w:pPr>
        <w:spacing w:line="240" w:lineRule="exact"/>
        <w:rPr>
          <w:sz w:val="20"/>
          <w:szCs w:val="20"/>
        </w:rPr>
      </w:pPr>
    </w:p>
    <w:p w:rsidR="00BF06BE" w:rsidRDefault="00D76231">
      <w:pPr>
        <w:ind w:right="-9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выполнению выпускной квалификационной работы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358" w:lineRule="exact"/>
        <w:rPr>
          <w:sz w:val="20"/>
          <w:szCs w:val="20"/>
        </w:rPr>
      </w:pPr>
    </w:p>
    <w:p w:rsidR="00BF06BE" w:rsidRDefault="00D76231">
      <w:pPr>
        <w:ind w:left="2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издается в авторской редакции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77" w:lineRule="exact"/>
        <w:rPr>
          <w:sz w:val="20"/>
          <w:szCs w:val="20"/>
        </w:rPr>
      </w:pPr>
    </w:p>
    <w:p w:rsidR="00BF06BE" w:rsidRDefault="00D76231">
      <w:pPr>
        <w:ind w:left="4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Объём 2,6 п.л.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79" w:lineRule="exact"/>
        <w:rPr>
          <w:sz w:val="20"/>
          <w:szCs w:val="20"/>
        </w:rPr>
      </w:pPr>
    </w:p>
    <w:p w:rsidR="00BF06BE" w:rsidRDefault="00D76231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АНОО ВО ЦС РФ</w:t>
      </w:r>
    </w:p>
    <w:p w:rsidR="00BF06BE" w:rsidRDefault="00BF06BE">
      <w:pPr>
        <w:spacing w:line="172" w:lineRule="exact"/>
        <w:rPr>
          <w:sz w:val="20"/>
          <w:szCs w:val="20"/>
        </w:rPr>
      </w:pPr>
    </w:p>
    <w:p w:rsidR="00BF06BE" w:rsidRDefault="00D76231">
      <w:pPr>
        <w:spacing w:line="352" w:lineRule="auto"/>
        <w:ind w:right="-85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«Российский университет кооперации» 141014, Московская область, г. Мытищи, ул. В.Волошиной, д. 12/30</w:t>
      </w: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00" w:lineRule="exact"/>
        <w:rPr>
          <w:sz w:val="20"/>
          <w:szCs w:val="20"/>
        </w:rPr>
      </w:pPr>
    </w:p>
    <w:p w:rsidR="00BF06BE" w:rsidRDefault="00BF06BE">
      <w:pPr>
        <w:spacing w:line="276" w:lineRule="exact"/>
        <w:rPr>
          <w:sz w:val="20"/>
          <w:szCs w:val="20"/>
        </w:rPr>
      </w:pPr>
    </w:p>
    <w:p w:rsidR="00BF06BE" w:rsidRDefault="00D76231">
      <w:pPr>
        <w:ind w:left="4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55</w:t>
      </w:r>
    </w:p>
    <w:p w:rsidR="00BF06BE" w:rsidRDefault="00BF06BE">
      <w:pPr>
        <w:sectPr w:rsidR="00BF06BE">
          <w:pgSz w:w="11900" w:h="16838"/>
          <w:pgMar w:top="1343" w:right="1440" w:bottom="396" w:left="1440" w:header="0" w:footer="0" w:gutter="0"/>
          <w:cols w:space="720" w:equalWidth="0">
            <w:col w:w="9026"/>
          </w:cols>
        </w:sectPr>
      </w:pPr>
    </w:p>
    <w:p w:rsidR="00D76231" w:rsidRDefault="00D76231"/>
    <w:sectPr w:rsidR="00D76231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F5CE62B6"/>
    <w:lvl w:ilvl="0" w:tplc="36F4BCA8">
      <w:start w:val="154"/>
      <w:numFmt w:val="decimal"/>
      <w:lvlText w:val="%1."/>
      <w:lvlJc w:val="left"/>
    </w:lvl>
    <w:lvl w:ilvl="1" w:tplc="0C5229DA">
      <w:numFmt w:val="decimal"/>
      <w:lvlText w:val=""/>
      <w:lvlJc w:val="left"/>
    </w:lvl>
    <w:lvl w:ilvl="2" w:tplc="E7D09B6A">
      <w:numFmt w:val="decimal"/>
      <w:lvlText w:val=""/>
      <w:lvlJc w:val="left"/>
    </w:lvl>
    <w:lvl w:ilvl="3" w:tplc="CCFA0FE8">
      <w:numFmt w:val="decimal"/>
      <w:lvlText w:val=""/>
      <w:lvlJc w:val="left"/>
    </w:lvl>
    <w:lvl w:ilvl="4" w:tplc="A5229316">
      <w:numFmt w:val="decimal"/>
      <w:lvlText w:val=""/>
      <w:lvlJc w:val="left"/>
    </w:lvl>
    <w:lvl w:ilvl="5" w:tplc="4B34666C">
      <w:numFmt w:val="decimal"/>
      <w:lvlText w:val=""/>
      <w:lvlJc w:val="left"/>
    </w:lvl>
    <w:lvl w:ilvl="6" w:tplc="A8F8AA32">
      <w:numFmt w:val="decimal"/>
      <w:lvlText w:val=""/>
      <w:lvlJc w:val="left"/>
    </w:lvl>
    <w:lvl w:ilvl="7" w:tplc="BCDCD56A">
      <w:numFmt w:val="decimal"/>
      <w:lvlText w:val=""/>
      <w:lvlJc w:val="left"/>
    </w:lvl>
    <w:lvl w:ilvl="8" w:tplc="C380A5A6">
      <w:numFmt w:val="decimal"/>
      <w:lvlText w:val=""/>
      <w:lvlJc w:val="left"/>
    </w:lvl>
  </w:abstractNum>
  <w:abstractNum w:abstractNumId="1">
    <w:nsid w:val="00000822"/>
    <w:multiLevelType w:val="hybridMultilevel"/>
    <w:tmpl w:val="019E6DFC"/>
    <w:lvl w:ilvl="0" w:tplc="EB44127E">
      <w:start w:val="1"/>
      <w:numFmt w:val="bullet"/>
      <w:lvlText w:val="К"/>
      <w:lvlJc w:val="left"/>
    </w:lvl>
    <w:lvl w:ilvl="1" w:tplc="B290F082">
      <w:numFmt w:val="decimal"/>
      <w:lvlText w:val=""/>
      <w:lvlJc w:val="left"/>
    </w:lvl>
    <w:lvl w:ilvl="2" w:tplc="4888E288">
      <w:numFmt w:val="decimal"/>
      <w:lvlText w:val=""/>
      <w:lvlJc w:val="left"/>
    </w:lvl>
    <w:lvl w:ilvl="3" w:tplc="1EFC2D5E">
      <w:numFmt w:val="decimal"/>
      <w:lvlText w:val=""/>
      <w:lvlJc w:val="left"/>
    </w:lvl>
    <w:lvl w:ilvl="4" w:tplc="D4A2E82A">
      <w:numFmt w:val="decimal"/>
      <w:lvlText w:val=""/>
      <w:lvlJc w:val="left"/>
    </w:lvl>
    <w:lvl w:ilvl="5" w:tplc="4FF289EC">
      <w:numFmt w:val="decimal"/>
      <w:lvlText w:val=""/>
      <w:lvlJc w:val="left"/>
    </w:lvl>
    <w:lvl w:ilvl="6" w:tplc="B316FFB6">
      <w:numFmt w:val="decimal"/>
      <w:lvlText w:val=""/>
      <w:lvlJc w:val="left"/>
    </w:lvl>
    <w:lvl w:ilvl="7" w:tplc="88709D2C">
      <w:numFmt w:val="decimal"/>
      <w:lvlText w:val=""/>
      <w:lvlJc w:val="left"/>
    </w:lvl>
    <w:lvl w:ilvl="8" w:tplc="4EB8803C">
      <w:numFmt w:val="decimal"/>
      <w:lvlText w:val=""/>
      <w:lvlJc w:val="left"/>
    </w:lvl>
  </w:abstractNum>
  <w:abstractNum w:abstractNumId="2">
    <w:nsid w:val="00000902"/>
    <w:multiLevelType w:val="hybridMultilevel"/>
    <w:tmpl w:val="EA1E29E8"/>
    <w:lvl w:ilvl="0" w:tplc="FE94378E">
      <w:start w:val="1"/>
      <w:numFmt w:val="bullet"/>
      <w:lvlText w:val="№"/>
      <w:lvlJc w:val="left"/>
    </w:lvl>
    <w:lvl w:ilvl="1" w:tplc="A10E004C">
      <w:start w:val="1"/>
      <w:numFmt w:val="bullet"/>
      <w:lvlText w:val=""/>
      <w:lvlJc w:val="left"/>
    </w:lvl>
    <w:lvl w:ilvl="2" w:tplc="D1287628">
      <w:start w:val="1"/>
      <w:numFmt w:val="decimal"/>
      <w:lvlText w:val="%3."/>
      <w:lvlJc w:val="left"/>
    </w:lvl>
    <w:lvl w:ilvl="3" w:tplc="3E909E14">
      <w:start w:val="1"/>
      <w:numFmt w:val="decimal"/>
      <w:lvlText w:val="%4"/>
      <w:lvlJc w:val="left"/>
    </w:lvl>
    <w:lvl w:ilvl="4" w:tplc="15A82052">
      <w:numFmt w:val="decimal"/>
      <w:lvlText w:val=""/>
      <w:lvlJc w:val="left"/>
    </w:lvl>
    <w:lvl w:ilvl="5" w:tplc="5770B46A">
      <w:numFmt w:val="decimal"/>
      <w:lvlText w:val=""/>
      <w:lvlJc w:val="left"/>
    </w:lvl>
    <w:lvl w:ilvl="6" w:tplc="FE082C64">
      <w:numFmt w:val="decimal"/>
      <w:lvlText w:val=""/>
      <w:lvlJc w:val="left"/>
    </w:lvl>
    <w:lvl w:ilvl="7" w:tplc="3E129F84">
      <w:numFmt w:val="decimal"/>
      <w:lvlText w:val=""/>
      <w:lvlJc w:val="left"/>
    </w:lvl>
    <w:lvl w:ilvl="8" w:tplc="1332C67A">
      <w:numFmt w:val="decimal"/>
      <w:lvlText w:val=""/>
      <w:lvlJc w:val="left"/>
    </w:lvl>
  </w:abstractNum>
  <w:abstractNum w:abstractNumId="3">
    <w:nsid w:val="00000D66"/>
    <w:multiLevelType w:val="hybridMultilevel"/>
    <w:tmpl w:val="463AAAF6"/>
    <w:lvl w:ilvl="0" w:tplc="2570ABF4">
      <w:start w:val="9"/>
      <w:numFmt w:val="decimal"/>
      <w:lvlText w:val="%1."/>
      <w:lvlJc w:val="left"/>
    </w:lvl>
    <w:lvl w:ilvl="1" w:tplc="43707B64">
      <w:numFmt w:val="decimal"/>
      <w:lvlText w:val=""/>
      <w:lvlJc w:val="left"/>
    </w:lvl>
    <w:lvl w:ilvl="2" w:tplc="26DE6C10">
      <w:numFmt w:val="decimal"/>
      <w:lvlText w:val=""/>
      <w:lvlJc w:val="left"/>
    </w:lvl>
    <w:lvl w:ilvl="3" w:tplc="1EA64148">
      <w:numFmt w:val="decimal"/>
      <w:lvlText w:val=""/>
      <w:lvlJc w:val="left"/>
    </w:lvl>
    <w:lvl w:ilvl="4" w:tplc="BC140176">
      <w:numFmt w:val="decimal"/>
      <w:lvlText w:val=""/>
      <w:lvlJc w:val="left"/>
    </w:lvl>
    <w:lvl w:ilvl="5" w:tplc="894A824E">
      <w:numFmt w:val="decimal"/>
      <w:lvlText w:val=""/>
      <w:lvlJc w:val="left"/>
    </w:lvl>
    <w:lvl w:ilvl="6" w:tplc="91946578">
      <w:numFmt w:val="decimal"/>
      <w:lvlText w:val=""/>
      <w:lvlJc w:val="left"/>
    </w:lvl>
    <w:lvl w:ilvl="7" w:tplc="06CAE2D4">
      <w:numFmt w:val="decimal"/>
      <w:lvlText w:val=""/>
      <w:lvlJc w:val="left"/>
    </w:lvl>
    <w:lvl w:ilvl="8" w:tplc="8FD0CB58">
      <w:numFmt w:val="decimal"/>
      <w:lvlText w:val=""/>
      <w:lvlJc w:val="left"/>
    </w:lvl>
  </w:abstractNum>
  <w:abstractNum w:abstractNumId="4">
    <w:nsid w:val="00000DDC"/>
    <w:multiLevelType w:val="hybridMultilevel"/>
    <w:tmpl w:val="9116996A"/>
    <w:lvl w:ilvl="0" w:tplc="DBC25494">
      <w:start w:val="7"/>
      <w:numFmt w:val="decimal"/>
      <w:lvlText w:val="%1."/>
      <w:lvlJc w:val="left"/>
    </w:lvl>
    <w:lvl w:ilvl="1" w:tplc="15A246DC">
      <w:numFmt w:val="decimal"/>
      <w:lvlText w:val=""/>
      <w:lvlJc w:val="left"/>
    </w:lvl>
    <w:lvl w:ilvl="2" w:tplc="DA50DA28">
      <w:numFmt w:val="decimal"/>
      <w:lvlText w:val=""/>
      <w:lvlJc w:val="left"/>
    </w:lvl>
    <w:lvl w:ilvl="3" w:tplc="CFC2BC40">
      <w:numFmt w:val="decimal"/>
      <w:lvlText w:val=""/>
      <w:lvlJc w:val="left"/>
    </w:lvl>
    <w:lvl w:ilvl="4" w:tplc="991AF968">
      <w:numFmt w:val="decimal"/>
      <w:lvlText w:val=""/>
      <w:lvlJc w:val="left"/>
    </w:lvl>
    <w:lvl w:ilvl="5" w:tplc="9710B3A8">
      <w:numFmt w:val="decimal"/>
      <w:lvlText w:val=""/>
      <w:lvlJc w:val="left"/>
    </w:lvl>
    <w:lvl w:ilvl="6" w:tplc="C3A8AC14">
      <w:numFmt w:val="decimal"/>
      <w:lvlText w:val=""/>
      <w:lvlJc w:val="left"/>
    </w:lvl>
    <w:lvl w:ilvl="7" w:tplc="FDA2D970">
      <w:numFmt w:val="decimal"/>
      <w:lvlText w:val=""/>
      <w:lvlJc w:val="left"/>
    </w:lvl>
    <w:lvl w:ilvl="8" w:tplc="5804126A">
      <w:numFmt w:val="decimal"/>
      <w:lvlText w:val=""/>
      <w:lvlJc w:val="left"/>
    </w:lvl>
  </w:abstractNum>
  <w:abstractNum w:abstractNumId="5">
    <w:nsid w:val="00000FBF"/>
    <w:multiLevelType w:val="hybridMultilevel"/>
    <w:tmpl w:val="521444D6"/>
    <w:lvl w:ilvl="0" w:tplc="3BDA6CE0">
      <w:start w:val="1"/>
      <w:numFmt w:val="bullet"/>
      <w:lvlText w:val="(*)"/>
      <w:lvlJc w:val="left"/>
    </w:lvl>
    <w:lvl w:ilvl="1" w:tplc="648A973E">
      <w:start w:val="115"/>
      <w:numFmt w:val="decimal"/>
      <w:lvlText w:val="%2."/>
      <w:lvlJc w:val="left"/>
    </w:lvl>
    <w:lvl w:ilvl="2" w:tplc="9BA82C5E">
      <w:numFmt w:val="decimal"/>
      <w:lvlText w:val=""/>
      <w:lvlJc w:val="left"/>
    </w:lvl>
    <w:lvl w:ilvl="3" w:tplc="6D1C4352">
      <w:numFmt w:val="decimal"/>
      <w:lvlText w:val=""/>
      <w:lvlJc w:val="left"/>
    </w:lvl>
    <w:lvl w:ilvl="4" w:tplc="FDB6F8E6">
      <w:numFmt w:val="decimal"/>
      <w:lvlText w:val=""/>
      <w:lvlJc w:val="left"/>
    </w:lvl>
    <w:lvl w:ilvl="5" w:tplc="2154F4AE">
      <w:numFmt w:val="decimal"/>
      <w:lvlText w:val=""/>
      <w:lvlJc w:val="left"/>
    </w:lvl>
    <w:lvl w:ilvl="6" w:tplc="78921268">
      <w:numFmt w:val="decimal"/>
      <w:lvlText w:val=""/>
      <w:lvlJc w:val="left"/>
    </w:lvl>
    <w:lvl w:ilvl="7" w:tplc="86E45CB4">
      <w:numFmt w:val="decimal"/>
      <w:lvlText w:val=""/>
      <w:lvlJc w:val="left"/>
    </w:lvl>
    <w:lvl w:ilvl="8" w:tplc="00BA5334">
      <w:numFmt w:val="decimal"/>
      <w:lvlText w:val=""/>
      <w:lvlJc w:val="left"/>
    </w:lvl>
  </w:abstractNum>
  <w:abstractNum w:abstractNumId="6">
    <w:nsid w:val="0000121F"/>
    <w:multiLevelType w:val="hybridMultilevel"/>
    <w:tmpl w:val="BB68295E"/>
    <w:lvl w:ilvl="0" w:tplc="7BB407B4">
      <w:start w:val="1"/>
      <w:numFmt w:val="bullet"/>
      <w:lvlText w:val="и"/>
      <w:lvlJc w:val="left"/>
    </w:lvl>
    <w:lvl w:ilvl="1" w:tplc="F03822F8">
      <w:start w:val="1"/>
      <w:numFmt w:val="bullet"/>
      <w:lvlText w:val="−"/>
      <w:lvlJc w:val="left"/>
    </w:lvl>
    <w:lvl w:ilvl="2" w:tplc="DCD6B6BA">
      <w:numFmt w:val="decimal"/>
      <w:lvlText w:val=""/>
      <w:lvlJc w:val="left"/>
    </w:lvl>
    <w:lvl w:ilvl="3" w:tplc="AED22706">
      <w:numFmt w:val="decimal"/>
      <w:lvlText w:val=""/>
      <w:lvlJc w:val="left"/>
    </w:lvl>
    <w:lvl w:ilvl="4" w:tplc="80CA6930">
      <w:numFmt w:val="decimal"/>
      <w:lvlText w:val=""/>
      <w:lvlJc w:val="left"/>
    </w:lvl>
    <w:lvl w:ilvl="5" w:tplc="F398CA0E">
      <w:numFmt w:val="decimal"/>
      <w:lvlText w:val=""/>
      <w:lvlJc w:val="left"/>
    </w:lvl>
    <w:lvl w:ilvl="6" w:tplc="FDE8770A">
      <w:numFmt w:val="decimal"/>
      <w:lvlText w:val=""/>
      <w:lvlJc w:val="left"/>
    </w:lvl>
    <w:lvl w:ilvl="7" w:tplc="186AF998">
      <w:numFmt w:val="decimal"/>
      <w:lvlText w:val=""/>
      <w:lvlJc w:val="left"/>
    </w:lvl>
    <w:lvl w:ilvl="8" w:tplc="DAB279E8">
      <w:numFmt w:val="decimal"/>
      <w:lvlText w:val=""/>
      <w:lvlJc w:val="left"/>
    </w:lvl>
  </w:abstractNum>
  <w:abstractNum w:abstractNumId="7">
    <w:nsid w:val="000012E1"/>
    <w:multiLevelType w:val="hybridMultilevel"/>
    <w:tmpl w:val="346EF060"/>
    <w:lvl w:ilvl="0" w:tplc="1C927E52">
      <w:start w:val="1"/>
      <w:numFmt w:val="bullet"/>
      <w:lvlText w:val="В"/>
      <w:lvlJc w:val="left"/>
    </w:lvl>
    <w:lvl w:ilvl="1" w:tplc="71902182">
      <w:numFmt w:val="decimal"/>
      <w:lvlText w:val=""/>
      <w:lvlJc w:val="left"/>
    </w:lvl>
    <w:lvl w:ilvl="2" w:tplc="FB987BBA">
      <w:numFmt w:val="decimal"/>
      <w:lvlText w:val=""/>
      <w:lvlJc w:val="left"/>
    </w:lvl>
    <w:lvl w:ilvl="3" w:tplc="067C153E">
      <w:numFmt w:val="decimal"/>
      <w:lvlText w:val=""/>
      <w:lvlJc w:val="left"/>
    </w:lvl>
    <w:lvl w:ilvl="4" w:tplc="6A385046">
      <w:numFmt w:val="decimal"/>
      <w:lvlText w:val=""/>
      <w:lvlJc w:val="left"/>
    </w:lvl>
    <w:lvl w:ilvl="5" w:tplc="17046D7E">
      <w:numFmt w:val="decimal"/>
      <w:lvlText w:val=""/>
      <w:lvlJc w:val="left"/>
    </w:lvl>
    <w:lvl w:ilvl="6" w:tplc="D222F65E">
      <w:numFmt w:val="decimal"/>
      <w:lvlText w:val=""/>
      <w:lvlJc w:val="left"/>
    </w:lvl>
    <w:lvl w:ilvl="7" w:tplc="1D627EAC">
      <w:numFmt w:val="decimal"/>
      <w:lvlText w:val=""/>
      <w:lvlJc w:val="left"/>
    </w:lvl>
    <w:lvl w:ilvl="8" w:tplc="FCF4BB7C">
      <w:numFmt w:val="decimal"/>
      <w:lvlText w:val=""/>
      <w:lvlJc w:val="left"/>
    </w:lvl>
  </w:abstractNum>
  <w:abstractNum w:abstractNumId="8">
    <w:nsid w:val="0000139D"/>
    <w:multiLevelType w:val="hybridMultilevel"/>
    <w:tmpl w:val="0A8CF416"/>
    <w:lvl w:ilvl="0" w:tplc="91806FB0">
      <w:start w:val="1"/>
      <w:numFmt w:val="bullet"/>
      <w:lvlText w:val="№"/>
      <w:lvlJc w:val="left"/>
    </w:lvl>
    <w:lvl w:ilvl="1" w:tplc="537E8FEC">
      <w:numFmt w:val="decimal"/>
      <w:lvlText w:val=""/>
      <w:lvlJc w:val="left"/>
    </w:lvl>
    <w:lvl w:ilvl="2" w:tplc="D3BC6232">
      <w:numFmt w:val="decimal"/>
      <w:lvlText w:val=""/>
      <w:lvlJc w:val="left"/>
    </w:lvl>
    <w:lvl w:ilvl="3" w:tplc="9C641390">
      <w:numFmt w:val="decimal"/>
      <w:lvlText w:val=""/>
      <w:lvlJc w:val="left"/>
    </w:lvl>
    <w:lvl w:ilvl="4" w:tplc="DEA03DEA">
      <w:numFmt w:val="decimal"/>
      <w:lvlText w:val=""/>
      <w:lvlJc w:val="left"/>
    </w:lvl>
    <w:lvl w:ilvl="5" w:tplc="AF0CD1DE">
      <w:numFmt w:val="decimal"/>
      <w:lvlText w:val=""/>
      <w:lvlJc w:val="left"/>
    </w:lvl>
    <w:lvl w:ilvl="6" w:tplc="BEDEEAC8">
      <w:numFmt w:val="decimal"/>
      <w:lvlText w:val=""/>
      <w:lvlJc w:val="left"/>
    </w:lvl>
    <w:lvl w:ilvl="7" w:tplc="C2CEDB30">
      <w:numFmt w:val="decimal"/>
      <w:lvlText w:val=""/>
      <w:lvlJc w:val="left"/>
    </w:lvl>
    <w:lvl w:ilvl="8" w:tplc="4E1A9270">
      <w:numFmt w:val="decimal"/>
      <w:lvlText w:val=""/>
      <w:lvlJc w:val="left"/>
    </w:lvl>
  </w:abstractNum>
  <w:abstractNum w:abstractNumId="9">
    <w:nsid w:val="000013E9"/>
    <w:multiLevelType w:val="hybridMultilevel"/>
    <w:tmpl w:val="C90C60BE"/>
    <w:lvl w:ilvl="0" w:tplc="F42CBBBA">
      <w:start w:val="1"/>
      <w:numFmt w:val="bullet"/>
      <w:lvlText w:val=""/>
      <w:lvlJc w:val="left"/>
    </w:lvl>
    <w:lvl w:ilvl="1" w:tplc="85C427AA">
      <w:numFmt w:val="decimal"/>
      <w:lvlText w:val=""/>
      <w:lvlJc w:val="left"/>
    </w:lvl>
    <w:lvl w:ilvl="2" w:tplc="F18E81A0">
      <w:numFmt w:val="decimal"/>
      <w:lvlText w:val=""/>
      <w:lvlJc w:val="left"/>
    </w:lvl>
    <w:lvl w:ilvl="3" w:tplc="670CB39E">
      <w:numFmt w:val="decimal"/>
      <w:lvlText w:val=""/>
      <w:lvlJc w:val="left"/>
    </w:lvl>
    <w:lvl w:ilvl="4" w:tplc="4BA8D142">
      <w:numFmt w:val="decimal"/>
      <w:lvlText w:val=""/>
      <w:lvlJc w:val="left"/>
    </w:lvl>
    <w:lvl w:ilvl="5" w:tplc="465ED5E4">
      <w:numFmt w:val="decimal"/>
      <w:lvlText w:val=""/>
      <w:lvlJc w:val="left"/>
    </w:lvl>
    <w:lvl w:ilvl="6" w:tplc="1E36875E">
      <w:numFmt w:val="decimal"/>
      <w:lvlText w:val=""/>
      <w:lvlJc w:val="left"/>
    </w:lvl>
    <w:lvl w:ilvl="7" w:tplc="CC36DCC6">
      <w:numFmt w:val="decimal"/>
      <w:lvlText w:val=""/>
      <w:lvlJc w:val="left"/>
    </w:lvl>
    <w:lvl w:ilvl="8" w:tplc="42ECC764">
      <w:numFmt w:val="decimal"/>
      <w:lvlText w:val=""/>
      <w:lvlJc w:val="left"/>
    </w:lvl>
  </w:abstractNum>
  <w:abstractNum w:abstractNumId="10">
    <w:nsid w:val="000015A1"/>
    <w:multiLevelType w:val="hybridMultilevel"/>
    <w:tmpl w:val="B82E59D6"/>
    <w:lvl w:ilvl="0" w:tplc="CCEAAC76">
      <w:start w:val="1"/>
      <w:numFmt w:val="bullet"/>
      <w:lvlText w:val="В"/>
      <w:lvlJc w:val="left"/>
    </w:lvl>
    <w:lvl w:ilvl="1" w:tplc="BA3ACE50">
      <w:numFmt w:val="decimal"/>
      <w:lvlText w:val=""/>
      <w:lvlJc w:val="left"/>
    </w:lvl>
    <w:lvl w:ilvl="2" w:tplc="654CAC00">
      <w:numFmt w:val="decimal"/>
      <w:lvlText w:val=""/>
      <w:lvlJc w:val="left"/>
    </w:lvl>
    <w:lvl w:ilvl="3" w:tplc="260E4820">
      <w:numFmt w:val="decimal"/>
      <w:lvlText w:val=""/>
      <w:lvlJc w:val="left"/>
    </w:lvl>
    <w:lvl w:ilvl="4" w:tplc="70A4CBF0">
      <w:numFmt w:val="decimal"/>
      <w:lvlText w:val=""/>
      <w:lvlJc w:val="left"/>
    </w:lvl>
    <w:lvl w:ilvl="5" w:tplc="44BC3C42">
      <w:numFmt w:val="decimal"/>
      <w:lvlText w:val=""/>
      <w:lvlJc w:val="left"/>
    </w:lvl>
    <w:lvl w:ilvl="6" w:tplc="2102B882">
      <w:numFmt w:val="decimal"/>
      <w:lvlText w:val=""/>
      <w:lvlJc w:val="left"/>
    </w:lvl>
    <w:lvl w:ilvl="7" w:tplc="CEC2849A">
      <w:numFmt w:val="decimal"/>
      <w:lvlText w:val=""/>
      <w:lvlJc w:val="left"/>
    </w:lvl>
    <w:lvl w:ilvl="8" w:tplc="82E2BADC">
      <w:numFmt w:val="decimal"/>
      <w:lvlText w:val=""/>
      <w:lvlJc w:val="left"/>
    </w:lvl>
  </w:abstractNum>
  <w:abstractNum w:abstractNumId="11">
    <w:nsid w:val="000016C5"/>
    <w:multiLevelType w:val="hybridMultilevel"/>
    <w:tmpl w:val="63508890"/>
    <w:lvl w:ilvl="0" w:tplc="774643DE">
      <w:start w:val="1"/>
      <w:numFmt w:val="bullet"/>
      <w:lvlText w:val="\endash "/>
      <w:lvlJc w:val="left"/>
    </w:lvl>
    <w:lvl w:ilvl="1" w:tplc="0344A07C">
      <w:start w:val="1"/>
      <w:numFmt w:val="decimal"/>
      <w:lvlText w:val="%2"/>
      <w:lvlJc w:val="left"/>
    </w:lvl>
    <w:lvl w:ilvl="2" w:tplc="3F7CE966">
      <w:start w:val="5"/>
      <w:numFmt w:val="decimal"/>
      <w:lvlText w:val="%3."/>
      <w:lvlJc w:val="left"/>
    </w:lvl>
    <w:lvl w:ilvl="3" w:tplc="9D625360">
      <w:start w:val="1"/>
      <w:numFmt w:val="decimal"/>
      <w:lvlText w:val="%4"/>
      <w:lvlJc w:val="left"/>
    </w:lvl>
    <w:lvl w:ilvl="4" w:tplc="EC66A976">
      <w:numFmt w:val="decimal"/>
      <w:lvlText w:val=""/>
      <w:lvlJc w:val="left"/>
    </w:lvl>
    <w:lvl w:ilvl="5" w:tplc="8348D07A">
      <w:numFmt w:val="decimal"/>
      <w:lvlText w:val=""/>
      <w:lvlJc w:val="left"/>
    </w:lvl>
    <w:lvl w:ilvl="6" w:tplc="8ED649F6">
      <w:numFmt w:val="decimal"/>
      <w:lvlText w:val=""/>
      <w:lvlJc w:val="left"/>
    </w:lvl>
    <w:lvl w:ilvl="7" w:tplc="E4D8D960">
      <w:numFmt w:val="decimal"/>
      <w:lvlText w:val=""/>
      <w:lvlJc w:val="left"/>
    </w:lvl>
    <w:lvl w:ilvl="8" w:tplc="E0A84A46">
      <w:numFmt w:val="decimal"/>
      <w:lvlText w:val=""/>
      <w:lvlJc w:val="left"/>
    </w:lvl>
  </w:abstractNum>
  <w:abstractNum w:abstractNumId="12">
    <w:nsid w:val="0000187E"/>
    <w:multiLevelType w:val="hybridMultilevel"/>
    <w:tmpl w:val="6C3A83EE"/>
    <w:lvl w:ilvl="0" w:tplc="C91A8650">
      <w:start w:val="1"/>
      <w:numFmt w:val="bullet"/>
      <w:lvlText w:val="и"/>
      <w:lvlJc w:val="left"/>
    </w:lvl>
    <w:lvl w:ilvl="1" w:tplc="1996DAF6">
      <w:start w:val="1"/>
      <w:numFmt w:val="bullet"/>
      <w:lvlText w:val=""/>
      <w:lvlJc w:val="left"/>
    </w:lvl>
    <w:lvl w:ilvl="2" w:tplc="AE7C599E">
      <w:start w:val="3"/>
      <w:numFmt w:val="decimal"/>
      <w:lvlText w:val="%3."/>
      <w:lvlJc w:val="left"/>
    </w:lvl>
    <w:lvl w:ilvl="3" w:tplc="7F043430">
      <w:start w:val="4"/>
      <w:numFmt w:val="decimal"/>
      <w:lvlText w:val="%4."/>
      <w:lvlJc w:val="left"/>
    </w:lvl>
    <w:lvl w:ilvl="4" w:tplc="92B46D4C">
      <w:numFmt w:val="decimal"/>
      <w:lvlText w:val=""/>
      <w:lvlJc w:val="left"/>
    </w:lvl>
    <w:lvl w:ilvl="5" w:tplc="6ACC85C0">
      <w:numFmt w:val="decimal"/>
      <w:lvlText w:val=""/>
      <w:lvlJc w:val="left"/>
    </w:lvl>
    <w:lvl w:ilvl="6" w:tplc="BE3CAD1C">
      <w:numFmt w:val="decimal"/>
      <w:lvlText w:val=""/>
      <w:lvlJc w:val="left"/>
    </w:lvl>
    <w:lvl w:ilvl="7" w:tplc="B658BBCA">
      <w:numFmt w:val="decimal"/>
      <w:lvlText w:val=""/>
      <w:lvlJc w:val="left"/>
    </w:lvl>
    <w:lvl w:ilvl="8" w:tplc="B2F26BAE">
      <w:numFmt w:val="decimal"/>
      <w:lvlText w:val=""/>
      <w:lvlJc w:val="left"/>
    </w:lvl>
  </w:abstractNum>
  <w:abstractNum w:abstractNumId="13">
    <w:nsid w:val="00001916"/>
    <w:multiLevelType w:val="hybridMultilevel"/>
    <w:tmpl w:val="EBB28FB6"/>
    <w:lvl w:ilvl="0" w:tplc="A46402CE">
      <w:start w:val="3"/>
      <w:numFmt w:val="decimal"/>
      <w:lvlText w:val="%1."/>
      <w:lvlJc w:val="left"/>
    </w:lvl>
    <w:lvl w:ilvl="1" w:tplc="FF4EE244">
      <w:numFmt w:val="decimal"/>
      <w:lvlText w:val=""/>
      <w:lvlJc w:val="left"/>
    </w:lvl>
    <w:lvl w:ilvl="2" w:tplc="DEF893F4">
      <w:numFmt w:val="decimal"/>
      <w:lvlText w:val=""/>
      <w:lvlJc w:val="left"/>
    </w:lvl>
    <w:lvl w:ilvl="3" w:tplc="677A533C">
      <w:numFmt w:val="decimal"/>
      <w:lvlText w:val=""/>
      <w:lvlJc w:val="left"/>
    </w:lvl>
    <w:lvl w:ilvl="4" w:tplc="9E2EFB12">
      <w:numFmt w:val="decimal"/>
      <w:lvlText w:val=""/>
      <w:lvlJc w:val="left"/>
    </w:lvl>
    <w:lvl w:ilvl="5" w:tplc="6B54E57E">
      <w:numFmt w:val="decimal"/>
      <w:lvlText w:val=""/>
      <w:lvlJc w:val="left"/>
    </w:lvl>
    <w:lvl w:ilvl="6" w:tplc="CB3C5354">
      <w:numFmt w:val="decimal"/>
      <w:lvlText w:val=""/>
      <w:lvlJc w:val="left"/>
    </w:lvl>
    <w:lvl w:ilvl="7" w:tplc="35A68A96">
      <w:numFmt w:val="decimal"/>
      <w:lvlText w:val=""/>
      <w:lvlJc w:val="left"/>
    </w:lvl>
    <w:lvl w:ilvl="8" w:tplc="43AEB922">
      <w:numFmt w:val="decimal"/>
      <w:lvlText w:val=""/>
      <w:lvlJc w:val="left"/>
    </w:lvl>
  </w:abstractNum>
  <w:abstractNum w:abstractNumId="14">
    <w:nsid w:val="000022CD"/>
    <w:multiLevelType w:val="hybridMultilevel"/>
    <w:tmpl w:val="8BF6F6F2"/>
    <w:lvl w:ilvl="0" w:tplc="5EF2D3EE">
      <w:start w:val="1"/>
      <w:numFmt w:val="bullet"/>
      <w:lvlText w:val="в"/>
      <w:lvlJc w:val="left"/>
    </w:lvl>
    <w:lvl w:ilvl="1" w:tplc="D696D5DE">
      <w:numFmt w:val="decimal"/>
      <w:lvlText w:val=""/>
      <w:lvlJc w:val="left"/>
    </w:lvl>
    <w:lvl w:ilvl="2" w:tplc="397E1F22">
      <w:numFmt w:val="decimal"/>
      <w:lvlText w:val=""/>
      <w:lvlJc w:val="left"/>
    </w:lvl>
    <w:lvl w:ilvl="3" w:tplc="BB4015F2">
      <w:numFmt w:val="decimal"/>
      <w:lvlText w:val=""/>
      <w:lvlJc w:val="left"/>
    </w:lvl>
    <w:lvl w:ilvl="4" w:tplc="4CAE346E">
      <w:numFmt w:val="decimal"/>
      <w:lvlText w:val=""/>
      <w:lvlJc w:val="left"/>
    </w:lvl>
    <w:lvl w:ilvl="5" w:tplc="C0B215C6">
      <w:numFmt w:val="decimal"/>
      <w:lvlText w:val=""/>
      <w:lvlJc w:val="left"/>
    </w:lvl>
    <w:lvl w:ilvl="6" w:tplc="C7A0E9E6">
      <w:numFmt w:val="decimal"/>
      <w:lvlText w:val=""/>
      <w:lvlJc w:val="left"/>
    </w:lvl>
    <w:lvl w:ilvl="7" w:tplc="B3429362">
      <w:numFmt w:val="decimal"/>
      <w:lvlText w:val=""/>
      <w:lvlJc w:val="left"/>
    </w:lvl>
    <w:lvl w:ilvl="8" w:tplc="AB708C94">
      <w:numFmt w:val="decimal"/>
      <w:lvlText w:val=""/>
      <w:lvlJc w:val="left"/>
    </w:lvl>
  </w:abstractNum>
  <w:abstractNum w:abstractNumId="15">
    <w:nsid w:val="000023C9"/>
    <w:multiLevelType w:val="hybridMultilevel"/>
    <w:tmpl w:val="A9BE507C"/>
    <w:lvl w:ilvl="0" w:tplc="1DF0F53C">
      <w:start w:val="11"/>
      <w:numFmt w:val="decimal"/>
      <w:lvlText w:val="%1."/>
      <w:lvlJc w:val="left"/>
    </w:lvl>
    <w:lvl w:ilvl="1" w:tplc="84843D0C">
      <w:numFmt w:val="decimal"/>
      <w:lvlText w:val=""/>
      <w:lvlJc w:val="left"/>
    </w:lvl>
    <w:lvl w:ilvl="2" w:tplc="4CB0818A">
      <w:numFmt w:val="decimal"/>
      <w:lvlText w:val=""/>
      <w:lvlJc w:val="left"/>
    </w:lvl>
    <w:lvl w:ilvl="3" w:tplc="FDF077A2">
      <w:numFmt w:val="decimal"/>
      <w:lvlText w:val=""/>
      <w:lvlJc w:val="left"/>
    </w:lvl>
    <w:lvl w:ilvl="4" w:tplc="F66C4DE6">
      <w:numFmt w:val="decimal"/>
      <w:lvlText w:val=""/>
      <w:lvlJc w:val="left"/>
    </w:lvl>
    <w:lvl w:ilvl="5" w:tplc="C832BAB2">
      <w:numFmt w:val="decimal"/>
      <w:lvlText w:val=""/>
      <w:lvlJc w:val="left"/>
    </w:lvl>
    <w:lvl w:ilvl="6" w:tplc="D7C668D4">
      <w:numFmt w:val="decimal"/>
      <w:lvlText w:val=""/>
      <w:lvlJc w:val="left"/>
    </w:lvl>
    <w:lvl w:ilvl="7" w:tplc="081A359C">
      <w:numFmt w:val="decimal"/>
      <w:lvlText w:val=""/>
      <w:lvlJc w:val="left"/>
    </w:lvl>
    <w:lvl w:ilvl="8" w:tplc="2080251E">
      <w:numFmt w:val="decimal"/>
      <w:lvlText w:val=""/>
      <w:lvlJc w:val="left"/>
    </w:lvl>
  </w:abstractNum>
  <w:abstractNum w:abstractNumId="16">
    <w:nsid w:val="0000261E"/>
    <w:multiLevelType w:val="hybridMultilevel"/>
    <w:tmpl w:val="01D0FAA6"/>
    <w:lvl w:ilvl="0" w:tplc="7D28F9A6">
      <w:start w:val="1"/>
      <w:numFmt w:val="bullet"/>
      <w:lvlText w:val="с"/>
      <w:lvlJc w:val="left"/>
    </w:lvl>
    <w:lvl w:ilvl="1" w:tplc="1C323356">
      <w:numFmt w:val="decimal"/>
      <w:lvlText w:val=""/>
      <w:lvlJc w:val="left"/>
    </w:lvl>
    <w:lvl w:ilvl="2" w:tplc="ECF05346">
      <w:numFmt w:val="decimal"/>
      <w:lvlText w:val=""/>
      <w:lvlJc w:val="left"/>
    </w:lvl>
    <w:lvl w:ilvl="3" w:tplc="36408DAC">
      <w:numFmt w:val="decimal"/>
      <w:lvlText w:val=""/>
      <w:lvlJc w:val="left"/>
    </w:lvl>
    <w:lvl w:ilvl="4" w:tplc="7B12C7C2">
      <w:numFmt w:val="decimal"/>
      <w:lvlText w:val=""/>
      <w:lvlJc w:val="left"/>
    </w:lvl>
    <w:lvl w:ilvl="5" w:tplc="08CE0BF2">
      <w:numFmt w:val="decimal"/>
      <w:lvlText w:val=""/>
      <w:lvlJc w:val="left"/>
    </w:lvl>
    <w:lvl w:ilvl="6" w:tplc="9CB8EBAA">
      <w:numFmt w:val="decimal"/>
      <w:lvlText w:val=""/>
      <w:lvlJc w:val="left"/>
    </w:lvl>
    <w:lvl w:ilvl="7" w:tplc="8CF289EC">
      <w:numFmt w:val="decimal"/>
      <w:lvlText w:val=""/>
      <w:lvlJc w:val="left"/>
    </w:lvl>
    <w:lvl w:ilvl="8" w:tplc="9A94BF0A">
      <w:numFmt w:val="decimal"/>
      <w:lvlText w:val=""/>
      <w:lvlJc w:val="left"/>
    </w:lvl>
  </w:abstractNum>
  <w:abstractNum w:abstractNumId="17">
    <w:nsid w:val="0000288F"/>
    <w:multiLevelType w:val="hybridMultilevel"/>
    <w:tmpl w:val="C6B2254C"/>
    <w:lvl w:ilvl="0" w:tplc="3FAE5E52">
      <w:start w:val="2"/>
      <w:numFmt w:val="decimal"/>
      <w:lvlText w:val="%1."/>
      <w:lvlJc w:val="left"/>
    </w:lvl>
    <w:lvl w:ilvl="1" w:tplc="0E949974">
      <w:numFmt w:val="decimal"/>
      <w:lvlText w:val=""/>
      <w:lvlJc w:val="left"/>
    </w:lvl>
    <w:lvl w:ilvl="2" w:tplc="9BB61276">
      <w:numFmt w:val="decimal"/>
      <w:lvlText w:val=""/>
      <w:lvlJc w:val="left"/>
    </w:lvl>
    <w:lvl w:ilvl="3" w:tplc="C0644CF2">
      <w:numFmt w:val="decimal"/>
      <w:lvlText w:val=""/>
      <w:lvlJc w:val="left"/>
    </w:lvl>
    <w:lvl w:ilvl="4" w:tplc="463A86C4">
      <w:numFmt w:val="decimal"/>
      <w:lvlText w:val=""/>
      <w:lvlJc w:val="left"/>
    </w:lvl>
    <w:lvl w:ilvl="5" w:tplc="B6C2E4F2">
      <w:numFmt w:val="decimal"/>
      <w:lvlText w:val=""/>
      <w:lvlJc w:val="left"/>
    </w:lvl>
    <w:lvl w:ilvl="6" w:tplc="DEB8D912">
      <w:numFmt w:val="decimal"/>
      <w:lvlText w:val=""/>
      <w:lvlJc w:val="left"/>
    </w:lvl>
    <w:lvl w:ilvl="7" w:tplc="07BC15C0">
      <w:numFmt w:val="decimal"/>
      <w:lvlText w:val=""/>
      <w:lvlJc w:val="left"/>
    </w:lvl>
    <w:lvl w:ilvl="8" w:tplc="B8E85604">
      <w:numFmt w:val="decimal"/>
      <w:lvlText w:val=""/>
      <w:lvlJc w:val="left"/>
    </w:lvl>
  </w:abstractNum>
  <w:abstractNum w:abstractNumId="18">
    <w:nsid w:val="00002C3B"/>
    <w:multiLevelType w:val="hybridMultilevel"/>
    <w:tmpl w:val="86D039A2"/>
    <w:lvl w:ilvl="0" w:tplc="748C8086">
      <w:start w:val="1"/>
      <w:numFmt w:val="bullet"/>
      <w:lvlText w:val="В"/>
      <w:lvlJc w:val="left"/>
    </w:lvl>
    <w:lvl w:ilvl="1" w:tplc="342CCC54">
      <w:numFmt w:val="decimal"/>
      <w:lvlText w:val=""/>
      <w:lvlJc w:val="left"/>
    </w:lvl>
    <w:lvl w:ilvl="2" w:tplc="4642CC34">
      <w:numFmt w:val="decimal"/>
      <w:lvlText w:val=""/>
      <w:lvlJc w:val="left"/>
    </w:lvl>
    <w:lvl w:ilvl="3" w:tplc="63FC4402">
      <w:numFmt w:val="decimal"/>
      <w:lvlText w:val=""/>
      <w:lvlJc w:val="left"/>
    </w:lvl>
    <w:lvl w:ilvl="4" w:tplc="8304B57C">
      <w:numFmt w:val="decimal"/>
      <w:lvlText w:val=""/>
      <w:lvlJc w:val="left"/>
    </w:lvl>
    <w:lvl w:ilvl="5" w:tplc="DD269566">
      <w:numFmt w:val="decimal"/>
      <w:lvlText w:val=""/>
      <w:lvlJc w:val="left"/>
    </w:lvl>
    <w:lvl w:ilvl="6" w:tplc="F522AD54">
      <w:numFmt w:val="decimal"/>
      <w:lvlText w:val=""/>
      <w:lvlJc w:val="left"/>
    </w:lvl>
    <w:lvl w:ilvl="7" w:tplc="0D2E14F2">
      <w:numFmt w:val="decimal"/>
      <w:lvlText w:val=""/>
      <w:lvlJc w:val="left"/>
    </w:lvl>
    <w:lvl w:ilvl="8" w:tplc="D92609F8">
      <w:numFmt w:val="decimal"/>
      <w:lvlText w:val=""/>
      <w:lvlJc w:val="left"/>
    </w:lvl>
  </w:abstractNum>
  <w:abstractNum w:abstractNumId="19">
    <w:nsid w:val="00002C49"/>
    <w:multiLevelType w:val="hybridMultilevel"/>
    <w:tmpl w:val="D7EC0CA6"/>
    <w:lvl w:ilvl="0" w:tplc="BCA2245E">
      <w:start w:val="1"/>
      <w:numFmt w:val="decimal"/>
      <w:lvlText w:val="%1."/>
      <w:lvlJc w:val="left"/>
    </w:lvl>
    <w:lvl w:ilvl="1" w:tplc="7D024966">
      <w:numFmt w:val="decimal"/>
      <w:lvlText w:val=""/>
      <w:lvlJc w:val="left"/>
    </w:lvl>
    <w:lvl w:ilvl="2" w:tplc="207A4CD2">
      <w:numFmt w:val="decimal"/>
      <w:lvlText w:val=""/>
      <w:lvlJc w:val="left"/>
    </w:lvl>
    <w:lvl w:ilvl="3" w:tplc="8A86C1D8">
      <w:numFmt w:val="decimal"/>
      <w:lvlText w:val=""/>
      <w:lvlJc w:val="left"/>
    </w:lvl>
    <w:lvl w:ilvl="4" w:tplc="381CD926">
      <w:numFmt w:val="decimal"/>
      <w:lvlText w:val=""/>
      <w:lvlJc w:val="left"/>
    </w:lvl>
    <w:lvl w:ilvl="5" w:tplc="180A76D6">
      <w:numFmt w:val="decimal"/>
      <w:lvlText w:val=""/>
      <w:lvlJc w:val="left"/>
    </w:lvl>
    <w:lvl w:ilvl="6" w:tplc="6CA69E00">
      <w:numFmt w:val="decimal"/>
      <w:lvlText w:val=""/>
      <w:lvlJc w:val="left"/>
    </w:lvl>
    <w:lvl w:ilvl="7" w:tplc="16367C72">
      <w:numFmt w:val="decimal"/>
      <w:lvlText w:val=""/>
      <w:lvlJc w:val="left"/>
    </w:lvl>
    <w:lvl w:ilvl="8" w:tplc="BDEA6536">
      <w:numFmt w:val="decimal"/>
      <w:lvlText w:val=""/>
      <w:lvlJc w:val="left"/>
    </w:lvl>
  </w:abstractNum>
  <w:abstractNum w:abstractNumId="20">
    <w:nsid w:val="00002E40"/>
    <w:multiLevelType w:val="hybridMultilevel"/>
    <w:tmpl w:val="1B7251A8"/>
    <w:lvl w:ilvl="0" w:tplc="1BDC469E">
      <w:start w:val="2"/>
      <w:numFmt w:val="decimal"/>
      <w:lvlText w:val="%1."/>
      <w:lvlJc w:val="left"/>
    </w:lvl>
    <w:lvl w:ilvl="1" w:tplc="A88A6B1E">
      <w:numFmt w:val="decimal"/>
      <w:lvlText w:val=""/>
      <w:lvlJc w:val="left"/>
    </w:lvl>
    <w:lvl w:ilvl="2" w:tplc="B61CFF84">
      <w:numFmt w:val="decimal"/>
      <w:lvlText w:val=""/>
      <w:lvlJc w:val="left"/>
    </w:lvl>
    <w:lvl w:ilvl="3" w:tplc="35DE023E">
      <w:numFmt w:val="decimal"/>
      <w:lvlText w:val=""/>
      <w:lvlJc w:val="left"/>
    </w:lvl>
    <w:lvl w:ilvl="4" w:tplc="759661FA">
      <w:numFmt w:val="decimal"/>
      <w:lvlText w:val=""/>
      <w:lvlJc w:val="left"/>
    </w:lvl>
    <w:lvl w:ilvl="5" w:tplc="3B742C6A">
      <w:numFmt w:val="decimal"/>
      <w:lvlText w:val=""/>
      <w:lvlJc w:val="left"/>
    </w:lvl>
    <w:lvl w:ilvl="6" w:tplc="3E00D0E4">
      <w:numFmt w:val="decimal"/>
      <w:lvlText w:val=""/>
      <w:lvlJc w:val="left"/>
    </w:lvl>
    <w:lvl w:ilvl="7" w:tplc="2FFC5534">
      <w:numFmt w:val="decimal"/>
      <w:lvlText w:val=""/>
      <w:lvlJc w:val="left"/>
    </w:lvl>
    <w:lvl w:ilvl="8" w:tplc="3FC6EFF6">
      <w:numFmt w:val="decimal"/>
      <w:lvlText w:val=""/>
      <w:lvlJc w:val="left"/>
    </w:lvl>
  </w:abstractNum>
  <w:abstractNum w:abstractNumId="21">
    <w:nsid w:val="00002F14"/>
    <w:multiLevelType w:val="hybridMultilevel"/>
    <w:tmpl w:val="80B2BD28"/>
    <w:lvl w:ilvl="0" w:tplc="1BC24D3C">
      <w:start w:val="126"/>
      <w:numFmt w:val="decimal"/>
      <w:lvlText w:val="%1."/>
      <w:lvlJc w:val="left"/>
    </w:lvl>
    <w:lvl w:ilvl="1" w:tplc="86588472">
      <w:numFmt w:val="decimal"/>
      <w:lvlText w:val=""/>
      <w:lvlJc w:val="left"/>
    </w:lvl>
    <w:lvl w:ilvl="2" w:tplc="7C14A3DA">
      <w:numFmt w:val="decimal"/>
      <w:lvlText w:val=""/>
      <w:lvlJc w:val="left"/>
    </w:lvl>
    <w:lvl w:ilvl="3" w:tplc="5A04BA20">
      <w:numFmt w:val="decimal"/>
      <w:lvlText w:val=""/>
      <w:lvlJc w:val="left"/>
    </w:lvl>
    <w:lvl w:ilvl="4" w:tplc="FE8E38E0">
      <w:numFmt w:val="decimal"/>
      <w:lvlText w:val=""/>
      <w:lvlJc w:val="left"/>
    </w:lvl>
    <w:lvl w:ilvl="5" w:tplc="4CDE498E">
      <w:numFmt w:val="decimal"/>
      <w:lvlText w:val=""/>
      <w:lvlJc w:val="left"/>
    </w:lvl>
    <w:lvl w:ilvl="6" w:tplc="4A949084">
      <w:numFmt w:val="decimal"/>
      <w:lvlText w:val=""/>
      <w:lvlJc w:val="left"/>
    </w:lvl>
    <w:lvl w:ilvl="7" w:tplc="7A241C0A">
      <w:numFmt w:val="decimal"/>
      <w:lvlText w:val=""/>
      <w:lvlJc w:val="left"/>
    </w:lvl>
    <w:lvl w:ilvl="8" w:tplc="1C96FAD0">
      <w:numFmt w:val="decimal"/>
      <w:lvlText w:val=""/>
      <w:lvlJc w:val="left"/>
    </w:lvl>
  </w:abstractNum>
  <w:abstractNum w:abstractNumId="22">
    <w:nsid w:val="00002FFF"/>
    <w:multiLevelType w:val="hybridMultilevel"/>
    <w:tmpl w:val="44920342"/>
    <w:lvl w:ilvl="0" w:tplc="3850BB2A">
      <w:start w:val="4"/>
      <w:numFmt w:val="decimal"/>
      <w:lvlText w:val="%1."/>
      <w:lvlJc w:val="left"/>
    </w:lvl>
    <w:lvl w:ilvl="1" w:tplc="B45A7F5C">
      <w:numFmt w:val="decimal"/>
      <w:lvlText w:val=""/>
      <w:lvlJc w:val="left"/>
    </w:lvl>
    <w:lvl w:ilvl="2" w:tplc="51604FD2">
      <w:numFmt w:val="decimal"/>
      <w:lvlText w:val=""/>
      <w:lvlJc w:val="left"/>
    </w:lvl>
    <w:lvl w:ilvl="3" w:tplc="80ACB078">
      <w:numFmt w:val="decimal"/>
      <w:lvlText w:val=""/>
      <w:lvlJc w:val="left"/>
    </w:lvl>
    <w:lvl w:ilvl="4" w:tplc="996670FE">
      <w:numFmt w:val="decimal"/>
      <w:lvlText w:val=""/>
      <w:lvlJc w:val="left"/>
    </w:lvl>
    <w:lvl w:ilvl="5" w:tplc="226C0BA4">
      <w:numFmt w:val="decimal"/>
      <w:lvlText w:val=""/>
      <w:lvlJc w:val="left"/>
    </w:lvl>
    <w:lvl w:ilvl="6" w:tplc="DAAEF130">
      <w:numFmt w:val="decimal"/>
      <w:lvlText w:val=""/>
      <w:lvlJc w:val="left"/>
    </w:lvl>
    <w:lvl w:ilvl="7" w:tplc="68FC1246">
      <w:numFmt w:val="decimal"/>
      <w:lvlText w:val=""/>
      <w:lvlJc w:val="left"/>
    </w:lvl>
    <w:lvl w:ilvl="8" w:tplc="7DE8CE3E">
      <w:numFmt w:val="decimal"/>
      <w:lvlText w:val=""/>
      <w:lvlJc w:val="left"/>
    </w:lvl>
  </w:abstractNum>
  <w:abstractNum w:abstractNumId="23">
    <w:nsid w:val="0000314F"/>
    <w:multiLevelType w:val="hybridMultilevel"/>
    <w:tmpl w:val="BF9AE7CA"/>
    <w:lvl w:ilvl="0" w:tplc="B1E666A2">
      <w:start w:val="1"/>
      <w:numFmt w:val="bullet"/>
      <w:lvlText w:val="К"/>
      <w:lvlJc w:val="left"/>
    </w:lvl>
    <w:lvl w:ilvl="1" w:tplc="D9AAC6E6">
      <w:numFmt w:val="decimal"/>
      <w:lvlText w:val=""/>
      <w:lvlJc w:val="left"/>
    </w:lvl>
    <w:lvl w:ilvl="2" w:tplc="032E40D8">
      <w:numFmt w:val="decimal"/>
      <w:lvlText w:val=""/>
      <w:lvlJc w:val="left"/>
    </w:lvl>
    <w:lvl w:ilvl="3" w:tplc="F03E0134">
      <w:numFmt w:val="decimal"/>
      <w:lvlText w:val=""/>
      <w:lvlJc w:val="left"/>
    </w:lvl>
    <w:lvl w:ilvl="4" w:tplc="7A5A5144">
      <w:numFmt w:val="decimal"/>
      <w:lvlText w:val=""/>
      <w:lvlJc w:val="left"/>
    </w:lvl>
    <w:lvl w:ilvl="5" w:tplc="0F9E619E">
      <w:numFmt w:val="decimal"/>
      <w:lvlText w:val=""/>
      <w:lvlJc w:val="left"/>
    </w:lvl>
    <w:lvl w:ilvl="6" w:tplc="6E90FB20">
      <w:numFmt w:val="decimal"/>
      <w:lvlText w:val=""/>
      <w:lvlJc w:val="left"/>
    </w:lvl>
    <w:lvl w:ilvl="7" w:tplc="B8A65DAC">
      <w:numFmt w:val="decimal"/>
      <w:lvlText w:val=""/>
      <w:lvlJc w:val="left"/>
    </w:lvl>
    <w:lvl w:ilvl="8" w:tplc="F5043D88">
      <w:numFmt w:val="decimal"/>
      <w:lvlText w:val=""/>
      <w:lvlJc w:val="left"/>
    </w:lvl>
  </w:abstractNum>
  <w:abstractNum w:abstractNumId="24">
    <w:nsid w:val="000033EA"/>
    <w:multiLevelType w:val="hybridMultilevel"/>
    <w:tmpl w:val="4216C61E"/>
    <w:lvl w:ilvl="0" w:tplc="1B803FCC">
      <w:start w:val="1"/>
      <w:numFmt w:val="decimal"/>
      <w:lvlText w:val="%1."/>
      <w:lvlJc w:val="left"/>
    </w:lvl>
    <w:lvl w:ilvl="1" w:tplc="F9C478EC">
      <w:numFmt w:val="decimal"/>
      <w:lvlText w:val=""/>
      <w:lvlJc w:val="left"/>
    </w:lvl>
    <w:lvl w:ilvl="2" w:tplc="8B14EC3A">
      <w:numFmt w:val="decimal"/>
      <w:lvlText w:val=""/>
      <w:lvlJc w:val="left"/>
    </w:lvl>
    <w:lvl w:ilvl="3" w:tplc="02DC1F2A">
      <w:numFmt w:val="decimal"/>
      <w:lvlText w:val=""/>
      <w:lvlJc w:val="left"/>
    </w:lvl>
    <w:lvl w:ilvl="4" w:tplc="F4D89468">
      <w:numFmt w:val="decimal"/>
      <w:lvlText w:val=""/>
      <w:lvlJc w:val="left"/>
    </w:lvl>
    <w:lvl w:ilvl="5" w:tplc="FE56EE7E">
      <w:numFmt w:val="decimal"/>
      <w:lvlText w:val=""/>
      <w:lvlJc w:val="left"/>
    </w:lvl>
    <w:lvl w:ilvl="6" w:tplc="15BACB66">
      <w:numFmt w:val="decimal"/>
      <w:lvlText w:val=""/>
      <w:lvlJc w:val="left"/>
    </w:lvl>
    <w:lvl w:ilvl="7" w:tplc="7CA06D7A">
      <w:numFmt w:val="decimal"/>
      <w:lvlText w:val=""/>
      <w:lvlJc w:val="left"/>
    </w:lvl>
    <w:lvl w:ilvl="8" w:tplc="43408098">
      <w:numFmt w:val="decimal"/>
      <w:lvlText w:val=""/>
      <w:lvlJc w:val="left"/>
    </w:lvl>
  </w:abstractNum>
  <w:abstractNum w:abstractNumId="25">
    <w:nsid w:val="0000366B"/>
    <w:multiLevelType w:val="hybridMultilevel"/>
    <w:tmpl w:val="DE58582C"/>
    <w:lvl w:ilvl="0" w:tplc="24F418C8">
      <w:start w:val="1"/>
      <w:numFmt w:val="bullet"/>
      <w:lvlText w:val="и"/>
      <w:lvlJc w:val="left"/>
    </w:lvl>
    <w:lvl w:ilvl="1" w:tplc="F6909BC0">
      <w:start w:val="1"/>
      <w:numFmt w:val="bullet"/>
      <w:lvlText w:val="\endash "/>
      <w:lvlJc w:val="left"/>
    </w:lvl>
    <w:lvl w:ilvl="2" w:tplc="8A80F4E4">
      <w:numFmt w:val="decimal"/>
      <w:lvlText w:val=""/>
      <w:lvlJc w:val="left"/>
    </w:lvl>
    <w:lvl w:ilvl="3" w:tplc="7402E90A">
      <w:numFmt w:val="decimal"/>
      <w:lvlText w:val=""/>
      <w:lvlJc w:val="left"/>
    </w:lvl>
    <w:lvl w:ilvl="4" w:tplc="DB04B80E">
      <w:numFmt w:val="decimal"/>
      <w:lvlText w:val=""/>
      <w:lvlJc w:val="left"/>
    </w:lvl>
    <w:lvl w:ilvl="5" w:tplc="A456EA5E">
      <w:numFmt w:val="decimal"/>
      <w:lvlText w:val=""/>
      <w:lvlJc w:val="left"/>
    </w:lvl>
    <w:lvl w:ilvl="6" w:tplc="9C946DF2">
      <w:numFmt w:val="decimal"/>
      <w:lvlText w:val=""/>
      <w:lvlJc w:val="left"/>
    </w:lvl>
    <w:lvl w:ilvl="7" w:tplc="596AD4AC">
      <w:numFmt w:val="decimal"/>
      <w:lvlText w:val=""/>
      <w:lvlJc w:val="left"/>
    </w:lvl>
    <w:lvl w:ilvl="8" w:tplc="84F64534">
      <w:numFmt w:val="decimal"/>
      <w:lvlText w:val=""/>
      <w:lvlJc w:val="left"/>
    </w:lvl>
  </w:abstractNum>
  <w:abstractNum w:abstractNumId="26">
    <w:nsid w:val="0000368E"/>
    <w:multiLevelType w:val="hybridMultilevel"/>
    <w:tmpl w:val="30708FC8"/>
    <w:lvl w:ilvl="0" w:tplc="7AF0B72C">
      <w:start w:val="1"/>
      <w:numFmt w:val="bullet"/>
      <w:lvlText w:val="в"/>
      <w:lvlJc w:val="left"/>
    </w:lvl>
    <w:lvl w:ilvl="1" w:tplc="822C576C">
      <w:start w:val="183"/>
      <w:numFmt w:val="decimal"/>
      <w:lvlText w:val="%2."/>
      <w:lvlJc w:val="left"/>
    </w:lvl>
    <w:lvl w:ilvl="2" w:tplc="1B981A5A">
      <w:numFmt w:val="decimal"/>
      <w:lvlText w:val=""/>
      <w:lvlJc w:val="left"/>
    </w:lvl>
    <w:lvl w:ilvl="3" w:tplc="70585CD0">
      <w:numFmt w:val="decimal"/>
      <w:lvlText w:val=""/>
      <w:lvlJc w:val="left"/>
    </w:lvl>
    <w:lvl w:ilvl="4" w:tplc="F5AED650">
      <w:numFmt w:val="decimal"/>
      <w:lvlText w:val=""/>
      <w:lvlJc w:val="left"/>
    </w:lvl>
    <w:lvl w:ilvl="5" w:tplc="6756C6FC">
      <w:numFmt w:val="decimal"/>
      <w:lvlText w:val=""/>
      <w:lvlJc w:val="left"/>
    </w:lvl>
    <w:lvl w:ilvl="6" w:tplc="31341842">
      <w:numFmt w:val="decimal"/>
      <w:lvlText w:val=""/>
      <w:lvlJc w:val="left"/>
    </w:lvl>
    <w:lvl w:ilvl="7" w:tplc="24427728">
      <w:numFmt w:val="decimal"/>
      <w:lvlText w:val=""/>
      <w:lvlJc w:val="left"/>
    </w:lvl>
    <w:lvl w:ilvl="8" w:tplc="D7209582">
      <w:numFmt w:val="decimal"/>
      <w:lvlText w:val=""/>
      <w:lvlJc w:val="left"/>
    </w:lvl>
  </w:abstractNum>
  <w:abstractNum w:abstractNumId="27">
    <w:nsid w:val="00003699"/>
    <w:multiLevelType w:val="hybridMultilevel"/>
    <w:tmpl w:val="4AC4CCEE"/>
    <w:lvl w:ilvl="0" w:tplc="464E74AE">
      <w:start w:val="1"/>
      <w:numFmt w:val="bullet"/>
      <w:lvlText w:val="№"/>
      <w:lvlJc w:val="left"/>
    </w:lvl>
    <w:lvl w:ilvl="1" w:tplc="A45E4542">
      <w:start w:val="1"/>
      <w:numFmt w:val="bullet"/>
      <w:lvlText w:val=""/>
      <w:lvlJc w:val="left"/>
    </w:lvl>
    <w:lvl w:ilvl="2" w:tplc="518E48F4">
      <w:start w:val="1"/>
      <w:numFmt w:val="decimal"/>
      <w:lvlText w:val="%3"/>
      <w:lvlJc w:val="left"/>
    </w:lvl>
    <w:lvl w:ilvl="3" w:tplc="38CC56DE">
      <w:start w:val="7"/>
      <w:numFmt w:val="decimal"/>
      <w:lvlText w:val="%4."/>
      <w:lvlJc w:val="left"/>
    </w:lvl>
    <w:lvl w:ilvl="4" w:tplc="D940FDE6">
      <w:numFmt w:val="decimal"/>
      <w:lvlText w:val=""/>
      <w:lvlJc w:val="left"/>
    </w:lvl>
    <w:lvl w:ilvl="5" w:tplc="2968C212">
      <w:numFmt w:val="decimal"/>
      <w:lvlText w:val=""/>
      <w:lvlJc w:val="left"/>
    </w:lvl>
    <w:lvl w:ilvl="6" w:tplc="B95C7F1E">
      <w:numFmt w:val="decimal"/>
      <w:lvlText w:val=""/>
      <w:lvlJc w:val="left"/>
    </w:lvl>
    <w:lvl w:ilvl="7" w:tplc="FF421754">
      <w:numFmt w:val="decimal"/>
      <w:lvlText w:val=""/>
      <w:lvlJc w:val="left"/>
    </w:lvl>
    <w:lvl w:ilvl="8" w:tplc="4106D3A4">
      <w:numFmt w:val="decimal"/>
      <w:lvlText w:val=""/>
      <w:lvlJc w:val="left"/>
    </w:lvl>
  </w:abstractNum>
  <w:abstractNum w:abstractNumId="28">
    <w:nsid w:val="00003A61"/>
    <w:multiLevelType w:val="hybridMultilevel"/>
    <w:tmpl w:val="455E7532"/>
    <w:lvl w:ilvl="0" w:tplc="A3A0B074">
      <w:start w:val="1"/>
      <w:numFmt w:val="bullet"/>
      <w:lvlText w:val="К"/>
      <w:lvlJc w:val="left"/>
    </w:lvl>
    <w:lvl w:ilvl="1" w:tplc="E2D0F432">
      <w:numFmt w:val="decimal"/>
      <w:lvlText w:val=""/>
      <w:lvlJc w:val="left"/>
    </w:lvl>
    <w:lvl w:ilvl="2" w:tplc="E3525CDC">
      <w:numFmt w:val="decimal"/>
      <w:lvlText w:val=""/>
      <w:lvlJc w:val="left"/>
    </w:lvl>
    <w:lvl w:ilvl="3" w:tplc="FFF273A8">
      <w:numFmt w:val="decimal"/>
      <w:lvlText w:val=""/>
      <w:lvlJc w:val="left"/>
    </w:lvl>
    <w:lvl w:ilvl="4" w:tplc="9014B7C4">
      <w:numFmt w:val="decimal"/>
      <w:lvlText w:val=""/>
      <w:lvlJc w:val="left"/>
    </w:lvl>
    <w:lvl w:ilvl="5" w:tplc="80C8ED08">
      <w:numFmt w:val="decimal"/>
      <w:lvlText w:val=""/>
      <w:lvlJc w:val="left"/>
    </w:lvl>
    <w:lvl w:ilvl="6" w:tplc="E64C8D36">
      <w:numFmt w:val="decimal"/>
      <w:lvlText w:val=""/>
      <w:lvlJc w:val="left"/>
    </w:lvl>
    <w:lvl w:ilvl="7" w:tplc="BE8E0816">
      <w:numFmt w:val="decimal"/>
      <w:lvlText w:val=""/>
      <w:lvlJc w:val="left"/>
    </w:lvl>
    <w:lvl w:ilvl="8" w:tplc="B2A86656">
      <w:numFmt w:val="decimal"/>
      <w:lvlText w:val=""/>
      <w:lvlJc w:val="left"/>
    </w:lvl>
  </w:abstractNum>
  <w:abstractNum w:abstractNumId="29">
    <w:nsid w:val="00003A9E"/>
    <w:multiLevelType w:val="hybridMultilevel"/>
    <w:tmpl w:val="EB223210"/>
    <w:lvl w:ilvl="0" w:tplc="1280F5F2">
      <w:start w:val="1"/>
      <w:numFmt w:val="bullet"/>
      <w:lvlText w:val=""/>
      <w:lvlJc w:val="left"/>
    </w:lvl>
    <w:lvl w:ilvl="1" w:tplc="DC1823CC">
      <w:numFmt w:val="decimal"/>
      <w:lvlText w:val=""/>
      <w:lvlJc w:val="left"/>
    </w:lvl>
    <w:lvl w:ilvl="2" w:tplc="A828AF28">
      <w:numFmt w:val="decimal"/>
      <w:lvlText w:val=""/>
      <w:lvlJc w:val="left"/>
    </w:lvl>
    <w:lvl w:ilvl="3" w:tplc="42005FA6">
      <w:numFmt w:val="decimal"/>
      <w:lvlText w:val=""/>
      <w:lvlJc w:val="left"/>
    </w:lvl>
    <w:lvl w:ilvl="4" w:tplc="C1F43D5C">
      <w:numFmt w:val="decimal"/>
      <w:lvlText w:val=""/>
      <w:lvlJc w:val="left"/>
    </w:lvl>
    <w:lvl w:ilvl="5" w:tplc="5CC6A7CC">
      <w:numFmt w:val="decimal"/>
      <w:lvlText w:val=""/>
      <w:lvlJc w:val="left"/>
    </w:lvl>
    <w:lvl w:ilvl="6" w:tplc="B73E36CA">
      <w:numFmt w:val="decimal"/>
      <w:lvlText w:val=""/>
      <w:lvlJc w:val="left"/>
    </w:lvl>
    <w:lvl w:ilvl="7" w:tplc="57FCB0FA">
      <w:numFmt w:val="decimal"/>
      <w:lvlText w:val=""/>
      <w:lvlJc w:val="left"/>
    </w:lvl>
    <w:lvl w:ilvl="8" w:tplc="FDCE8BCE">
      <w:numFmt w:val="decimal"/>
      <w:lvlText w:val=""/>
      <w:lvlJc w:val="left"/>
    </w:lvl>
  </w:abstractNum>
  <w:abstractNum w:abstractNumId="30">
    <w:nsid w:val="00003C61"/>
    <w:multiLevelType w:val="hybridMultilevel"/>
    <w:tmpl w:val="5D4ED8F4"/>
    <w:lvl w:ilvl="0" w:tplc="BF828978">
      <w:start w:val="1"/>
      <w:numFmt w:val="decimal"/>
      <w:lvlText w:val="3.%1."/>
      <w:lvlJc w:val="left"/>
    </w:lvl>
    <w:lvl w:ilvl="1" w:tplc="699AB83E">
      <w:numFmt w:val="decimal"/>
      <w:lvlText w:val=""/>
      <w:lvlJc w:val="left"/>
    </w:lvl>
    <w:lvl w:ilvl="2" w:tplc="B1021E6C">
      <w:numFmt w:val="decimal"/>
      <w:lvlText w:val=""/>
      <w:lvlJc w:val="left"/>
    </w:lvl>
    <w:lvl w:ilvl="3" w:tplc="745C7DD2">
      <w:numFmt w:val="decimal"/>
      <w:lvlText w:val=""/>
      <w:lvlJc w:val="left"/>
    </w:lvl>
    <w:lvl w:ilvl="4" w:tplc="6480E4A8">
      <w:numFmt w:val="decimal"/>
      <w:lvlText w:val=""/>
      <w:lvlJc w:val="left"/>
    </w:lvl>
    <w:lvl w:ilvl="5" w:tplc="A44C68BE">
      <w:numFmt w:val="decimal"/>
      <w:lvlText w:val=""/>
      <w:lvlJc w:val="left"/>
    </w:lvl>
    <w:lvl w:ilvl="6" w:tplc="C9D0BD82">
      <w:numFmt w:val="decimal"/>
      <w:lvlText w:val=""/>
      <w:lvlJc w:val="left"/>
    </w:lvl>
    <w:lvl w:ilvl="7" w:tplc="C1E0272E">
      <w:numFmt w:val="decimal"/>
      <w:lvlText w:val=""/>
      <w:lvlJc w:val="left"/>
    </w:lvl>
    <w:lvl w:ilvl="8" w:tplc="9DAC7F6E">
      <w:numFmt w:val="decimal"/>
      <w:lvlText w:val=""/>
      <w:lvlJc w:val="left"/>
    </w:lvl>
  </w:abstractNum>
  <w:abstractNum w:abstractNumId="31">
    <w:nsid w:val="00003CD5"/>
    <w:multiLevelType w:val="hybridMultilevel"/>
    <w:tmpl w:val="02FA8BEA"/>
    <w:lvl w:ilvl="0" w:tplc="391658BC">
      <w:start w:val="3"/>
      <w:numFmt w:val="decimal"/>
      <w:lvlText w:val="%1."/>
      <w:lvlJc w:val="left"/>
    </w:lvl>
    <w:lvl w:ilvl="1" w:tplc="AB28B63A">
      <w:start w:val="1"/>
      <w:numFmt w:val="bullet"/>
      <w:lvlText w:val=""/>
      <w:lvlJc w:val="left"/>
    </w:lvl>
    <w:lvl w:ilvl="2" w:tplc="7AA47E36">
      <w:start w:val="1"/>
      <w:numFmt w:val="bullet"/>
      <w:lvlText w:val=""/>
      <w:lvlJc w:val="left"/>
    </w:lvl>
    <w:lvl w:ilvl="3" w:tplc="5372C32A">
      <w:numFmt w:val="decimal"/>
      <w:lvlText w:val=""/>
      <w:lvlJc w:val="left"/>
    </w:lvl>
    <w:lvl w:ilvl="4" w:tplc="AD1C9816">
      <w:numFmt w:val="decimal"/>
      <w:lvlText w:val=""/>
      <w:lvlJc w:val="left"/>
    </w:lvl>
    <w:lvl w:ilvl="5" w:tplc="0BA03A42">
      <w:numFmt w:val="decimal"/>
      <w:lvlText w:val=""/>
      <w:lvlJc w:val="left"/>
    </w:lvl>
    <w:lvl w:ilvl="6" w:tplc="5C3843C6">
      <w:numFmt w:val="decimal"/>
      <w:lvlText w:val=""/>
      <w:lvlJc w:val="left"/>
    </w:lvl>
    <w:lvl w:ilvl="7" w:tplc="9142FC00">
      <w:numFmt w:val="decimal"/>
      <w:lvlText w:val=""/>
      <w:lvlJc w:val="left"/>
    </w:lvl>
    <w:lvl w:ilvl="8" w:tplc="0F5E0108">
      <w:numFmt w:val="decimal"/>
      <w:lvlText w:val=""/>
      <w:lvlJc w:val="left"/>
    </w:lvl>
  </w:abstractNum>
  <w:abstractNum w:abstractNumId="32">
    <w:nsid w:val="00003CD6"/>
    <w:multiLevelType w:val="hybridMultilevel"/>
    <w:tmpl w:val="6C509362"/>
    <w:lvl w:ilvl="0" w:tplc="BC405D92">
      <w:start w:val="1"/>
      <w:numFmt w:val="bullet"/>
      <w:lvlText w:val="(*)"/>
      <w:lvlJc w:val="left"/>
    </w:lvl>
    <w:lvl w:ilvl="1" w:tplc="020E3F90">
      <w:start w:val="106"/>
      <w:numFmt w:val="decimal"/>
      <w:lvlText w:val="%2."/>
      <w:lvlJc w:val="left"/>
    </w:lvl>
    <w:lvl w:ilvl="2" w:tplc="E4900D40">
      <w:numFmt w:val="decimal"/>
      <w:lvlText w:val=""/>
      <w:lvlJc w:val="left"/>
    </w:lvl>
    <w:lvl w:ilvl="3" w:tplc="D22EC692">
      <w:numFmt w:val="decimal"/>
      <w:lvlText w:val=""/>
      <w:lvlJc w:val="left"/>
    </w:lvl>
    <w:lvl w:ilvl="4" w:tplc="83F6E46C">
      <w:numFmt w:val="decimal"/>
      <w:lvlText w:val=""/>
      <w:lvlJc w:val="left"/>
    </w:lvl>
    <w:lvl w:ilvl="5" w:tplc="BDD409B2">
      <w:numFmt w:val="decimal"/>
      <w:lvlText w:val=""/>
      <w:lvlJc w:val="left"/>
    </w:lvl>
    <w:lvl w:ilvl="6" w:tplc="4840548C">
      <w:numFmt w:val="decimal"/>
      <w:lvlText w:val=""/>
      <w:lvlJc w:val="left"/>
    </w:lvl>
    <w:lvl w:ilvl="7" w:tplc="0DC829E0">
      <w:numFmt w:val="decimal"/>
      <w:lvlText w:val=""/>
      <w:lvlJc w:val="left"/>
    </w:lvl>
    <w:lvl w:ilvl="8" w:tplc="CBE80A80">
      <w:numFmt w:val="decimal"/>
      <w:lvlText w:val=""/>
      <w:lvlJc w:val="left"/>
    </w:lvl>
  </w:abstractNum>
  <w:abstractNum w:abstractNumId="33">
    <w:nsid w:val="00003EF6"/>
    <w:multiLevelType w:val="hybridMultilevel"/>
    <w:tmpl w:val="9FA61E6C"/>
    <w:lvl w:ilvl="0" w:tplc="8E8C0CA4">
      <w:start w:val="1"/>
      <w:numFmt w:val="bullet"/>
      <w:lvlText w:val="В"/>
      <w:lvlJc w:val="left"/>
    </w:lvl>
    <w:lvl w:ilvl="1" w:tplc="33B074EA">
      <w:numFmt w:val="decimal"/>
      <w:lvlText w:val=""/>
      <w:lvlJc w:val="left"/>
    </w:lvl>
    <w:lvl w:ilvl="2" w:tplc="95685982">
      <w:numFmt w:val="decimal"/>
      <w:lvlText w:val=""/>
      <w:lvlJc w:val="left"/>
    </w:lvl>
    <w:lvl w:ilvl="3" w:tplc="5378B00A">
      <w:numFmt w:val="decimal"/>
      <w:lvlText w:val=""/>
      <w:lvlJc w:val="left"/>
    </w:lvl>
    <w:lvl w:ilvl="4" w:tplc="0918608A">
      <w:numFmt w:val="decimal"/>
      <w:lvlText w:val=""/>
      <w:lvlJc w:val="left"/>
    </w:lvl>
    <w:lvl w:ilvl="5" w:tplc="EEB2C2E8">
      <w:numFmt w:val="decimal"/>
      <w:lvlText w:val=""/>
      <w:lvlJc w:val="left"/>
    </w:lvl>
    <w:lvl w:ilvl="6" w:tplc="C6204818">
      <w:numFmt w:val="decimal"/>
      <w:lvlText w:val=""/>
      <w:lvlJc w:val="left"/>
    </w:lvl>
    <w:lvl w:ilvl="7" w:tplc="331E5A90">
      <w:numFmt w:val="decimal"/>
      <w:lvlText w:val=""/>
      <w:lvlJc w:val="left"/>
    </w:lvl>
    <w:lvl w:ilvl="8" w:tplc="B19C2C76">
      <w:numFmt w:val="decimal"/>
      <w:lvlText w:val=""/>
      <w:lvlJc w:val="left"/>
    </w:lvl>
  </w:abstractNum>
  <w:abstractNum w:abstractNumId="34">
    <w:nsid w:val="00004080"/>
    <w:multiLevelType w:val="hybridMultilevel"/>
    <w:tmpl w:val="D1F2CB0E"/>
    <w:lvl w:ilvl="0" w:tplc="67F22FB6">
      <w:start w:val="1"/>
      <w:numFmt w:val="bullet"/>
      <w:lvlText w:val=""/>
      <w:lvlJc w:val="left"/>
    </w:lvl>
    <w:lvl w:ilvl="1" w:tplc="A9DCF49E">
      <w:numFmt w:val="decimal"/>
      <w:lvlText w:val=""/>
      <w:lvlJc w:val="left"/>
    </w:lvl>
    <w:lvl w:ilvl="2" w:tplc="19228638">
      <w:numFmt w:val="decimal"/>
      <w:lvlText w:val=""/>
      <w:lvlJc w:val="left"/>
    </w:lvl>
    <w:lvl w:ilvl="3" w:tplc="B5EA78F6">
      <w:numFmt w:val="decimal"/>
      <w:lvlText w:val=""/>
      <w:lvlJc w:val="left"/>
    </w:lvl>
    <w:lvl w:ilvl="4" w:tplc="FC3AE998">
      <w:numFmt w:val="decimal"/>
      <w:lvlText w:val=""/>
      <w:lvlJc w:val="left"/>
    </w:lvl>
    <w:lvl w:ilvl="5" w:tplc="2586E406">
      <w:numFmt w:val="decimal"/>
      <w:lvlText w:val=""/>
      <w:lvlJc w:val="left"/>
    </w:lvl>
    <w:lvl w:ilvl="6" w:tplc="57445D6C">
      <w:numFmt w:val="decimal"/>
      <w:lvlText w:val=""/>
      <w:lvlJc w:val="left"/>
    </w:lvl>
    <w:lvl w:ilvl="7" w:tplc="5CEAF1DA">
      <w:numFmt w:val="decimal"/>
      <w:lvlText w:val=""/>
      <w:lvlJc w:val="left"/>
    </w:lvl>
    <w:lvl w:ilvl="8" w:tplc="DCF0851C">
      <w:numFmt w:val="decimal"/>
      <w:lvlText w:val=""/>
      <w:lvlJc w:val="left"/>
    </w:lvl>
  </w:abstractNum>
  <w:abstractNum w:abstractNumId="35">
    <w:nsid w:val="0000409D"/>
    <w:multiLevelType w:val="hybridMultilevel"/>
    <w:tmpl w:val="6D141978"/>
    <w:lvl w:ilvl="0" w:tplc="70224662">
      <w:start w:val="1"/>
      <w:numFmt w:val="decimal"/>
      <w:lvlText w:val="%1."/>
      <w:lvlJc w:val="left"/>
    </w:lvl>
    <w:lvl w:ilvl="1" w:tplc="AF08613A">
      <w:numFmt w:val="decimal"/>
      <w:lvlText w:val=""/>
      <w:lvlJc w:val="left"/>
    </w:lvl>
    <w:lvl w:ilvl="2" w:tplc="76B09B42">
      <w:numFmt w:val="decimal"/>
      <w:lvlText w:val=""/>
      <w:lvlJc w:val="left"/>
    </w:lvl>
    <w:lvl w:ilvl="3" w:tplc="C0C286B0">
      <w:numFmt w:val="decimal"/>
      <w:lvlText w:val=""/>
      <w:lvlJc w:val="left"/>
    </w:lvl>
    <w:lvl w:ilvl="4" w:tplc="9502F274">
      <w:numFmt w:val="decimal"/>
      <w:lvlText w:val=""/>
      <w:lvlJc w:val="left"/>
    </w:lvl>
    <w:lvl w:ilvl="5" w:tplc="F5962C6E">
      <w:numFmt w:val="decimal"/>
      <w:lvlText w:val=""/>
      <w:lvlJc w:val="left"/>
    </w:lvl>
    <w:lvl w:ilvl="6" w:tplc="F196C55C">
      <w:numFmt w:val="decimal"/>
      <w:lvlText w:val=""/>
      <w:lvlJc w:val="left"/>
    </w:lvl>
    <w:lvl w:ilvl="7" w:tplc="CC72DDF2">
      <w:numFmt w:val="decimal"/>
      <w:lvlText w:val=""/>
      <w:lvlJc w:val="left"/>
    </w:lvl>
    <w:lvl w:ilvl="8" w:tplc="14B00348">
      <w:numFmt w:val="decimal"/>
      <w:lvlText w:val=""/>
      <w:lvlJc w:val="left"/>
    </w:lvl>
  </w:abstractNum>
  <w:abstractNum w:abstractNumId="36">
    <w:nsid w:val="0000422D"/>
    <w:multiLevelType w:val="hybridMultilevel"/>
    <w:tmpl w:val="5528685C"/>
    <w:lvl w:ilvl="0" w:tplc="F91C54CA">
      <w:start w:val="164"/>
      <w:numFmt w:val="decimal"/>
      <w:lvlText w:val="%1."/>
      <w:lvlJc w:val="left"/>
    </w:lvl>
    <w:lvl w:ilvl="1" w:tplc="3B7A0930">
      <w:numFmt w:val="decimal"/>
      <w:lvlText w:val=""/>
      <w:lvlJc w:val="left"/>
    </w:lvl>
    <w:lvl w:ilvl="2" w:tplc="D846A3B6">
      <w:numFmt w:val="decimal"/>
      <w:lvlText w:val=""/>
      <w:lvlJc w:val="left"/>
    </w:lvl>
    <w:lvl w:ilvl="3" w:tplc="02D0523C">
      <w:numFmt w:val="decimal"/>
      <w:lvlText w:val=""/>
      <w:lvlJc w:val="left"/>
    </w:lvl>
    <w:lvl w:ilvl="4" w:tplc="4664C912">
      <w:numFmt w:val="decimal"/>
      <w:lvlText w:val=""/>
      <w:lvlJc w:val="left"/>
    </w:lvl>
    <w:lvl w:ilvl="5" w:tplc="390C025E">
      <w:numFmt w:val="decimal"/>
      <w:lvlText w:val=""/>
      <w:lvlJc w:val="left"/>
    </w:lvl>
    <w:lvl w:ilvl="6" w:tplc="14569CDA">
      <w:numFmt w:val="decimal"/>
      <w:lvlText w:val=""/>
      <w:lvlJc w:val="left"/>
    </w:lvl>
    <w:lvl w:ilvl="7" w:tplc="C41E30A0">
      <w:numFmt w:val="decimal"/>
      <w:lvlText w:val=""/>
      <w:lvlJc w:val="left"/>
    </w:lvl>
    <w:lvl w:ilvl="8" w:tplc="B3CAFEF6">
      <w:numFmt w:val="decimal"/>
      <w:lvlText w:val=""/>
      <w:lvlJc w:val="left"/>
    </w:lvl>
  </w:abstractNum>
  <w:abstractNum w:abstractNumId="37">
    <w:nsid w:val="00004230"/>
    <w:multiLevelType w:val="hybridMultilevel"/>
    <w:tmpl w:val="FA285CDE"/>
    <w:lvl w:ilvl="0" w:tplc="08085700">
      <w:start w:val="1"/>
      <w:numFmt w:val="bullet"/>
      <w:lvlText w:val="−"/>
      <w:lvlJc w:val="left"/>
    </w:lvl>
    <w:lvl w:ilvl="1" w:tplc="1CE4D562">
      <w:numFmt w:val="decimal"/>
      <w:lvlText w:val=""/>
      <w:lvlJc w:val="left"/>
    </w:lvl>
    <w:lvl w:ilvl="2" w:tplc="9B44256C">
      <w:numFmt w:val="decimal"/>
      <w:lvlText w:val=""/>
      <w:lvlJc w:val="left"/>
    </w:lvl>
    <w:lvl w:ilvl="3" w:tplc="0A66492A">
      <w:numFmt w:val="decimal"/>
      <w:lvlText w:val=""/>
      <w:lvlJc w:val="left"/>
    </w:lvl>
    <w:lvl w:ilvl="4" w:tplc="60E237AC">
      <w:numFmt w:val="decimal"/>
      <w:lvlText w:val=""/>
      <w:lvlJc w:val="left"/>
    </w:lvl>
    <w:lvl w:ilvl="5" w:tplc="09CC2A90">
      <w:numFmt w:val="decimal"/>
      <w:lvlText w:val=""/>
      <w:lvlJc w:val="left"/>
    </w:lvl>
    <w:lvl w:ilvl="6" w:tplc="3EDA90A0">
      <w:numFmt w:val="decimal"/>
      <w:lvlText w:val=""/>
      <w:lvlJc w:val="left"/>
    </w:lvl>
    <w:lvl w:ilvl="7" w:tplc="EC3073A0">
      <w:numFmt w:val="decimal"/>
      <w:lvlText w:val=""/>
      <w:lvlJc w:val="left"/>
    </w:lvl>
    <w:lvl w:ilvl="8" w:tplc="333831A0">
      <w:numFmt w:val="decimal"/>
      <w:lvlText w:val=""/>
      <w:lvlJc w:val="left"/>
    </w:lvl>
  </w:abstractNum>
  <w:abstractNum w:abstractNumId="38">
    <w:nsid w:val="00004657"/>
    <w:multiLevelType w:val="hybridMultilevel"/>
    <w:tmpl w:val="6DA00F26"/>
    <w:lvl w:ilvl="0" w:tplc="790C4FD0">
      <w:start w:val="4"/>
      <w:numFmt w:val="decimal"/>
      <w:lvlText w:val="%1."/>
      <w:lvlJc w:val="left"/>
    </w:lvl>
    <w:lvl w:ilvl="1" w:tplc="4D146320">
      <w:numFmt w:val="decimal"/>
      <w:lvlText w:val=""/>
      <w:lvlJc w:val="left"/>
    </w:lvl>
    <w:lvl w:ilvl="2" w:tplc="33525566">
      <w:numFmt w:val="decimal"/>
      <w:lvlText w:val=""/>
      <w:lvlJc w:val="left"/>
    </w:lvl>
    <w:lvl w:ilvl="3" w:tplc="7D742B94">
      <w:numFmt w:val="decimal"/>
      <w:lvlText w:val=""/>
      <w:lvlJc w:val="left"/>
    </w:lvl>
    <w:lvl w:ilvl="4" w:tplc="23B41308">
      <w:numFmt w:val="decimal"/>
      <w:lvlText w:val=""/>
      <w:lvlJc w:val="left"/>
    </w:lvl>
    <w:lvl w:ilvl="5" w:tplc="636221F4">
      <w:numFmt w:val="decimal"/>
      <w:lvlText w:val=""/>
      <w:lvlJc w:val="left"/>
    </w:lvl>
    <w:lvl w:ilvl="6" w:tplc="DD906E48">
      <w:numFmt w:val="decimal"/>
      <w:lvlText w:val=""/>
      <w:lvlJc w:val="left"/>
    </w:lvl>
    <w:lvl w:ilvl="7" w:tplc="2872FE4E">
      <w:numFmt w:val="decimal"/>
      <w:lvlText w:val=""/>
      <w:lvlJc w:val="left"/>
    </w:lvl>
    <w:lvl w:ilvl="8" w:tplc="BAD860B8">
      <w:numFmt w:val="decimal"/>
      <w:lvlText w:val=""/>
      <w:lvlJc w:val="left"/>
    </w:lvl>
  </w:abstractNum>
  <w:abstractNum w:abstractNumId="39">
    <w:nsid w:val="0000489C"/>
    <w:multiLevelType w:val="hybridMultilevel"/>
    <w:tmpl w:val="A2D69154"/>
    <w:lvl w:ilvl="0" w:tplc="EBAE2294">
      <w:start w:val="2"/>
      <w:numFmt w:val="decimal"/>
      <w:lvlText w:val="%1."/>
      <w:lvlJc w:val="left"/>
    </w:lvl>
    <w:lvl w:ilvl="1" w:tplc="E0D4BB00">
      <w:numFmt w:val="decimal"/>
      <w:lvlText w:val=""/>
      <w:lvlJc w:val="left"/>
    </w:lvl>
    <w:lvl w:ilvl="2" w:tplc="8EB8CFD2">
      <w:numFmt w:val="decimal"/>
      <w:lvlText w:val=""/>
      <w:lvlJc w:val="left"/>
    </w:lvl>
    <w:lvl w:ilvl="3" w:tplc="220EFDC8">
      <w:numFmt w:val="decimal"/>
      <w:lvlText w:val=""/>
      <w:lvlJc w:val="left"/>
    </w:lvl>
    <w:lvl w:ilvl="4" w:tplc="A940899E">
      <w:numFmt w:val="decimal"/>
      <w:lvlText w:val=""/>
      <w:lvlJc w:val="left"/>
    </w:lvl>
    <w:lvl w:ilvl="5" w:tplc="16EA5928">
      <w:numFmt w:val="decimal"/>
      <w:lvlText w:val=""/>
      <w:lvlJc w:val="left"/>
    </w:lvl>
    <w:lvl w:ilvl="6" w:tplc="C69E4B3E">
      <w:numFmt w:val="decimal"/>
      <w:lvlText w:val=""/>
      <w:lvlJc w:val="left"/>
    </w:lvl>
    <w:lvl w:ilvl="7" w:tplc="EFEE1A72">
      <w:numFmt w:val="decimal"/>
      <w:lvlText w:val=""/>
      <w:lvlJc w:val="left"/>
    </w:lvl>
    <w:lvl w:ilvl="8" w:tplc="11789F4E">
      <w:numFmt w:val="decimal"/>
      <w:lvlText w:val=""/>
      <w:lvlJc w:val="left"/>
    </w:lvl>
  </w:abstractNum>
  <w:abstractNum w:abstractNumId="40">
    <w:nsid w:val="000048CC"/>
    <w:multiLevelType w:val="hybridMultilevel"/>
    <w:tmpl w:val="4028B288"/>
    <w:lvl w:ilvl="0" w:tplc="94FAAE3C">
      <w:start w:val="35"/>
      <w:numFmt w:val="decimal"/>
      <w:lvlText w:val="%1."/>
      <w:lvlJc w:val="left"/>
    </w:lvl>
    <w:lvl w:ilvl="1" w:tplc="B2BEB816">
      <w:numFmt w:val="decimal"/>
      <w:lvlText w:val=""/>
      <w:lvlJc w:val="left"/>
    </w:lvl>
    <w:lvl w:ilvl="2" w:tplc="BD88B5B6">
      <w:numFmt w:val="decimal"/>
      <w:lvlText w:val=""/>
      <w:lvlJc w:val="left"/>
    </w:lvl>
    <w:lvl w:ilvl="3" w:tplc="9DB6F354">
      <w:numFmt w:val="decimal"/>
      <w:lvlText w:val=""/>
      <w:lvlJc w:val="left"/>
    </w:lvl>
    <w:lvl w:ilvl="4" w:tplc="A2E4A17A">
      <w:numFmt w:val="decimal"/>
      <w:lvlText w:val=""/>
      <w:lvlJc w:val="left"/>
    </w:lvl>
    <w:lvl w:ilvl="5" w:tplc="70A62AFE">
      <w:numFmt w:val="decimal"/>
      <w:lvlText w:val=""/>
      <w:lvlJc w:val="left"/>
    </w:lvl>
    <w:lvl w:ilvl="6" w:tplc="E1C6E4FE">
      <w:numFmt w:val="decimal"/>
      <w:lvlText w:val=""/>
      <w:lvlJc w:val="left"/>
    </w:lvl>
    <w:lvl w:ilvl="7" w:tplc="9516E194">
      <w:numFmt w:val="decimal"/>
      <w:lvlText w:val=""/>
      <w:lvlJc w:val="left"/>
    </w:lvl>
    <w:lvl w:ilvl="8" w:tplc="A70AC712">
      <w:numFmt w:val="decimal"/>
      <w:lvlText w:val=""/>
      <w:lvlJc w:val="left"/>
    </w:lvl>
  </w:abstractNum>
  <w:abstractNum w:abstractNumId="41">
    <w:nsid w:val="00004944"/>
    <w:multiLevelType w:val="hybridMultilevel"/>
    <w:tmpl w:val="1C38F032"/>
    <w:lvl w:ilvl="0" w:tplc="61789164">
      <w:start w:val="1"/>
      <w:numFmt w:val="decimal"/>
      <w:lvlText w:val="%1)"/>
      <w:lvlJc w:val="left"/>
    </w:lvl>
    <w:lvl w:ilvl="1" w:tplc="54EEA3CE">
      <w:numFmt w:val="decimal"/>
      <w:lvlText w:val=""/>
      <w:lvlJc w:val="left"/>
    </w:lvl>
    <w:lvl w:ilvl="2" w:tplc="8CCE3B78">
      <w:numFmt w:val="decimal"/>
      <w:lvlText w:val=""/>
      <w:lvlJc w:val="left"/>
    </w:lvl>
    <w:lvl w:ilvl="3" w:tplc="BD3C4E16">
      <w:numFmt w:val="decimal"/>
      <w:lvlText w:val=""/>
      <w:lvlJc w:val="left"/>
    </w:lvl>
    <w:lvl w:ilvl="4" w:tplc="2ED632E2">
      <w:numFmt w:val="decimal"/>
      <w:lvlText w:val=""/>
      <w:lvlJc w:val="left"/>
    </w:lvl>
    <w:lvl w:ilvl="5" w:tplc="69D46144">
      <w:numFmt w:val="decimal"/>
      <w:lvlText w:val=""/>
      <w:lvlJc w:val="left"/>
    </w:lvl>
    <w:lvl w:ilvl="6" w:tplc="E2465DF4">
      <w:numFmt w:val="decimal"/>
      <w:lvlText w:val=""/>
      <w:lvlJc w:val="left"/>
    </w:lvl>
    <w:lvl w:ilvl="7" w:tplc="C3F05F8A">
      <w:numFmt w:val="decimal"/>
      <w:lvlText w:val=""/>
      <w:lvlJc w:val="left"/>
    </w:lvl>
    <w:lvl w:ilvl="8" w:tplc="C22A7392">
      <w:numFmt w:val="decimal"/>
      <w:lvlText w:val=""/>
      <w:lvlJc w:val="left"/>
    </w:lvl>
  </w:abstractNum>
  <w:abstractNum w:abstractNumId="42">
    <w:nsid w:val="00004A80"/>
    <w:multiLevelType w:val="hybridMultilevel"/>
    <w:tmpl w:val="4E72F8A8"/>
    <w:lvl w:ilvl="0" w:tplc="E9CCE99C">
      <w:start w:val="1"/>
      <w:numFmt w:val="bullet"/>
      <w:lvlText w:val="и"/>
      <w:lvlJc w:val="left"/>
    </w:lvl>
    <w:lvl w:ilvl="1" w:tplc="85DCC5D6">
      <w:start w:val="1"/>
      <w:numFmt w:val="bullet"/>
      <w:lvlText w:val=""/>
      <w:lvlJc w:val="left"/>
    </w:lvl>
    <w:lvl w:ilvl="2" w:tplc="1E644884">
      <w:start w:val="1"/>
      <w:numFmt w:val="decimal"/>
      <w:lvlText w:val="%3."/>
      <w:lvlJc w:val="left"/>
    </w:lvl>
    <w:lvl w:ilvl="3" w:tplc="409604EA">
      <w:start w:val="2"/>
      <w:numFmt w:val="decimal"/>
      <w:lvlText w:val="%4."/>
      <w:lvlJc w:val="left"/>
    </w:lvl>
    <w:lvl w:ilvl="4" w:tplc="BEFC82F8">
      <w:numFmt w:val="decimal"/>
      <w:lvlText w:val=""/>
      <w:lvlJc w:val="left"/>
    </w:lvl>
    <w:lvl w:ilvl="5" w:tplc="CF20A850">
      <w:numFmt w:val="decimal"/>
      <w:lvlText w:val=""/>
      <w:lvlJc w:val="left"/>
    </w:lvl>
    <w:lvl w:ilvl="6" w:tplc="7FC658EE">
      <w:numFmt w:val="decimal"/>
      <w:lvlText w:val=""/>
      <w:lvlJc w:val="left"/>
    </w:lvl>
    <w:lvl w:ilvl="7" w:tplc="3B1C1534">
      <w:numFmt w:val="decimal"/>
      <w:lvlText w:val=""/>
      <w:lvlJc w:val="left"/>
    </w:lvl>
    <w:lvl w:ilvl="8" w:tplc="C97AEDA4">
      <w:numFmt w:val="decimal"/>
      <w:lvlText w:val=""/>
      <w:lvlJc w:val="left"/>
    </w:lvl>
  </w:abstractNum>
  <w:abstractNum w:abstractNumId="43">
    <w:nsid w:val="00004CAD"/>
    <w:multiLevelType w:val="hybridMultilevel"/>
    <w:tmpl w:val="EC202EA4"/>
    <w:lvl w:ilvl="0" w:tplc="D2AA7B32">
      <w:start w:val="1"/>
      <w:numFmt w:val="decimal"/>
      <w:lvlText w:val="%1."/>
      <w:lvlJc w:val="left"/>
    </w:lvl>
    <w:lvl w:ilvl="1" w:tplc="D10C48E4">
      <w:numFmt w:val="decimal"/>
      <w:lvlText w:val=""/>
      <w:lvlJc w:val="left"/>
    </w:lvl>
    <w:lvl w:ilvl="2" w:tplc="CF1CF69C">
      <w:numFmt w:val="decimal"/>
      <w:lvlText w:val=""/>
      <w:lvlJc w:val="left"/>
    </w:lvl>
    <w:lvl w:ilvl="3" w:tplc="7696FE50">
      <w:numFmt w:val="decimal"/>
      <w:lvlText w:val=""/>
      <w:lvlJc w:val="left"/>
    </w:lvl>
    <w:lvl w:ilvl="4" w:tplc="E94CA6D6">
      <w:numFmt w:val="decimal"/>
      <w:lvlText w:val=""/>
      <w:lvlJc w:val="left"/>
    </w:lvl>
    <w:lvl w:ilvl="5" w:tplc="CA6ABCF6">
      <w:numFmt w:val="decimal"/>
      <w:lvlText w:val=""/>
      <w:lvlJc w:val="left"/>
    </w:lvl>
    <w:lvl w:ilvl="6" w:tplc="A456EB82">
      <w:numFmt w:val="decimal"/>
      <w:lvlText w:val=""/>
      <w:lvlJc w:val="left"/>
    </w:lvl>
    <w:lvl w:ilvl="7" w:tplc="7542E5B0">
      <w:numFmt w:val="decimal"/>
      <w:lvlText w:val=""/>
      <w:lvlJc w:val="left"/>
    </w:lvl>
    <w:lvl w:ilvl="8" w:tplc="2ADCC554">
      <w:numFmt w:val="decimal"/>
      <w:lvlText w:val=""/>
      <w:lvlJc w:val="left"/>
    </w:lvl>
  </w:abstractNum>
  <w:abstractNum w:abstractNumId="44">
    <w:nsid w:val="00004DF2"/>
    <w:multiLevelType w:val="hybridMultilevel"/>
    <w:tmpl w:val="0FCAFEB0"/>
    <w:lvl w:ilvl="0" w:tplc="28BC313A">
      <w:start w:val="1"/>
      <w:numFmt w:val="bullet"/>
      <w:lvlText w:val="и"/>
      <w:lvlJc w:val="left"/>
    </w:lvl>
    <w:lvl w:ilvl="1" w:tplc="CB10DF30">
      <w:start w:val="1"/>
      <w:numFmt w:val="bullet"/>
      <w:lvlText w:val="-"/>
      <w:lvlJc w:val="left"/>
    </w:lvl>
    <w:lvl w:ilvl="2" w:tplc="E4F8968A">
      <w:numFmt w:val="decimal"/>
      <w:lvlText w:val=""/>
      <w:lvlJc w:val="left"/>
    </w:lvl>
    <w:lvl w:ilvl="3" w:tplc="BE823A62">
      <w:numFmt w:val="decimal"/>
      <w:lvlText w:val=""/>
      <w:lvlJc w:val="left"/>
    </w:lvl>
    <w:lvl w:ilvl="4" w:tplc="19006B1E">
      <w:numFmt w:val="decimal"/>
      <w:lvlText w:val=""/>
      <w:lvlJc w:val="left"/>
    </w:lvl>
    <w:lvl w:ilvl="5" w:tplc="DCEAB6F6">
      <w:numFmt w:val="decimal"/>
      <w:lvlText w:val=""/>
      <w:lvlJc w:val="left"/>
    </w:lvl>
    <w:lvl w:ilvl="6" w:tplc="7900784C">
      <w:numFmt w:val="decimal"/>
      <w:lvlText w:val=""/>
      <w:lvlJc w:val="left"/>
    </w:lvl>
    <w:lvl w:ilvl="7" w:tplc="8AF0A91C">
      <w:numFmt w:val="decimal"/>
      <w:lvlText w:val=""/>
      <w:lvlJc w:val="left"/>
    </w:lvl>
    <w:lvl w:ilvl="8" w:tplc="2D266C16">
      <w:numFmt w:val="decimal"/>
      <w:lvlText w:val=""/>
      <w:lvlJc w:val="left"/>
    </w:lvl>
  </w:abstractNum>
  <w:abstractNum w:abstractNumId="45">
    <w:nsid w:val="00005422"/>
    <w:multiLevelType w:val="hybridMultilevel"/>
    <w:tmpl w:val="406E1514"/>
    <w:lvl w:ilvl="0" w:tplc="F272B78E">
      <w:start w:val="1"/>
      <w:numFmt w:val="bullet"/>
      <w:lvlText w:val="В"/>
      <w:lvlJc w:val="left"/>
    </w:lvl>
    <w:lvl w:ilvl="1" w:tplc="558AFB78">
      <w:numFmt w:val="decimal"/>
      <w:lvlText w:val=""/>
      <w:lvlJc w:val="left"/>
    </w:lvl>
    <w:lvl w:ilvl="2" w:tplc="CF0A53D6">
      <w:numFmt w:val="decimal"/>
      <w:lvlText w:val=""/>
      <w:lvlJc w:val="left"/>
    </w:lvl>
    <w:lvl w:ilvl="3" w:tplc="94E46526">
      <w:numFmt w:val="decimal"/>
      <w:lvlText w:val=""/>
      <w:lvlJc w:val="left"/>
    </w:lvl>
    <w:lvl w:ilvl="4" w:tplc="E17878B4">
      <w:numFmt w:val="decimal"/>
      <w:lvlText w:val=""/>
      <w:lvlJc w:val="left"/>
    </w:lvl>
    <w:lvl w:ilvl="5" w:tplc="F4A85E94">
      <w:numFmt w:val="decimal"/>
      <w:lvlText w:val=""/>
      <w:lvlJc w:val="left"/>
    </w:lvl>
    <w:lvl w:ilvl="6" w:tplc="A9D60924">
      <w:numFmt w:val="decimal"/>
      <w:lvlText w:val=""/>
      <w:lvlJc w:val="left"/>
    </w:lvl>
    <w:lvl w:ilvl="7" w:tplc="F468D94C">
      <w:numFmt w:val="decimal"/>
      <w:lvlText w:val=""/>
      <w:lvlJc w:val="left"/>
    </w:lvl>
    <w:lvl w:ilvl="8" w:tplc="B2F4C4F6">
      <w:numFmt w:val="decimal"/>
      <w:lvlText w:val=""/>
      <w:lvlJc w:val="left"/>
    </w:lvl>
  </w:abstractNum>
  <w:abstractNum w:abstractNumId="46">
    <w:nsid w:val="000054DC"/>
    <w:multiLevelType w:val="hybridMultilevel"/>
    <w:tmpl w:val="C66EED06"/>
    <w:lvl w:ilvl="0" w:tplc="B5C87194">
      <w:start w:val="1"/>
      <w:numFmt w:val="bullet"/>
      <w:lvlText w:val="в"/>
      <w:lvlJc w:val="left"/>
    </w:lvl>
    <w:lvl w:ilvl="1" w:tplc="B5A2C07E">
      <w:start w:val="179"/>
      <w:numFmt w:val="decimal"/>
      <w:lvlText w:val="%2."/>
      <w:lvlJc w:val="left"/>
    </w:lvl>
    <w:lvl w:ilvl="2" w:tplc="51E4F164">
      <w:numFmt w:val="decimal"/>
      <w:lvlText w:val=""/>
      <w:lvlJc w:val="left"/>
    </w:lvl>
    <w:lvl w:ilvl="3" w:tplc="1374A038">
      <w:numFmt w:val="decimal"/>
      <w:lvlText w:val=""/>
      <w:lvlJc w:val="left"/>
    </w:lvl>
    <w:lvl w:ilvl="4" w:tplc="2726256A">
      <w:numFmt w:val="decimal"/>
      <w:lvlText w:val=""/>
      <w:lvlJc w:val="left"/>
    </w:lvl>
    <w:lvl w:ilvl="5" w:tplc="C8B69BEC">
      <w:numFmt w:val="decimal"/>
      <w:lvlText w:val=""/>
      <w:lvlJc w:val="left"/>
    </w:lvl>
    <w:lvl w:ilvl="6" w:tplc="2A4026D6">
      <w:numFmt w:val="decimal"/>
      <w:lvlText w:val=""/>
      <w:lvlJc w:val="left"/>
    </w:lvl>
    <w:lvl w:ilvl="7" w:tplc="337C6D50">
      <w:numFmt w:val="decimal"/>
      <w:lvlText w:val=""/>
      <w:lvlJc w:val="left"/>
    </w:lvl>
    <w:lvl w:ilvl="8" w:tplc="1516316A">
      <w:numFmt w:val="decimal"/>
      <w:lvlText w:val=""/>
      <w:lvlJc w:val="left"/>
    </w:lvl>
  </w:abstractNum>
  <w:abstractNum w:abstractNumId="47">
    <w:nsid w:val="00005753"/>
    <w:multiLevelType w:val="hybridMultilevel"/>
    <w:tmpl w:val="7BEA5032"/>
    <w:lvl w:ilvl="0" w:tplc="132E0C38">
      <w:start w:val="61"/>
      <w:numFmt w:val="decimal"/>
      <w:lvlText w:val="%1."/>
      <w:lvlJc w:val="left"/>
    </w:lvl>
    <w:lvl w:ilvl="1" w:tplc="1AE4E76C">
      <w:numFmt w:val="decimal"/>
      <w:lvlText w:val=""/>
      <w:lvlJc w:val="left"/>
    </w:lvl>
    <w:lvl w:ilvl="2" w:tplc="C4126754">
      <w:numFmt w:val="decimal"/>
      <w:lvlText w:val=""/>
      <w:lvlJc w:val="left"/>
    </w:lvl>
    <w:lvl w:ilvl="3" w:tplc="7DAA40E4">
      <w:numFmt w:val="decimal"/>
      <w:lvlText w:val=""/>
      <w:lvlJc w:val="left"/>
    </w:lvl>
    <w:lvl w:ilvl="4" w:tplc="F27E7718">
      <w:numFmt w:val="decimal"/>
      <w:lvlText w:val=""/>
      <w:lvlJc w:val="left"/>
    </w:lvl>
    <w:lvl w:ilvl="5" w:tplc="5374EF08">
      <w:numFmt w:val="decimal"/>
      <w:lvlText w:val=""/>
      <w:lvlJc w:val="left"/>
    </w:lvl>
    <w:lvl w:ilvl="6" w:tplc="8B2A76CA">
      <w:numFmt w:val="decimal"/>
      <w:lvlText w:val=""/>
      <w:lvlJc w:val="left"/>
    </w:lvl>
    <w:lvl w:ilvl="7" w:tplc="9FA286AA">
      <w:numFmt w:val="decimal"/>
      <w:lvlText w:val=""/>
      <w:lvlJc w:val="left"/>
    </w:lvl>
    <w:lvl w:ilvl="8" w:tplc="B8C6338C">
      <w:numFmt w:val="decimal"/>
      <w:lvlText w:val=""/>
      <w:lvlJc w:val="left"/>
    </w:lvl>
  </w:abstractNum>
  <w:abstractNum w:abstractNumId="48">
    <w:nsid w:val="00005772"/>
    <w:multiLevelType w:val="hybridMultilevel"/>
    <w:tmpl w:val="23A26FA0"/>
    <w:lvl w:ilvl="0" w:tplc="D3700814">
      <w:start w:val="1"/>
      <w:numFmt w:val="bullet"/>
      <w:lvlText w:val="№"/>
      <w:lvlJc w:val="left"/>
    </w:lvl>
    <w:lvl w:ilvl="1" w:tplc="38D23632">
      <w:start w:val="1"/>
      <w:numFmt w:val="bullet"/>
      <w:lvlText w:val=""/>
      <w:lvlJc w:val="left"/>
    </w:lvl>
    <w:lvl w:ilvl="2" w:tplc="968855B4">
      <w:start w:val="8"/>
      <w:numFmt w:val="decimal"/>
      <w:lvlText w:val="%3."/>
      <w:lvlJc w:val="left"/>
    </w:lvl>
    <w:lvl w:ilvl="3" w:tplc="4404C2DC">
      <w:start w:val="1"/>
      <w:numFmt w:val="decimal"/>
      <w:lvlText w:val="%4"/>
      <w:lvlJc w:val="left"/>
    </w:lvl>
    <w:lvl w:ilvl="4" w:tplc="07E4061C">
      <w:numFmt w:val="decimal"/>
      <w:lvlText w:val=""/>
      <w:lvlJc w:val="left"/>
    </w:lvl>
    <w:lvl w:ilvl="5" w:tplc="9CD2A96C">
      <w:numFmt w:val="decimal"/>
      <w:lvlText w:val=""/>
      <w:lvlJc w:val="left"/>
    </w:lvl>
    <w:lvl w:ilvl="6" w:tplc="1348355C">
      <w:numFmt w:val="decimal"/>
      <w:lvlText w:val=""/>
      <w:lvlJc w:val="left"/>
    </w:lvl>
    <w:lvl w:ilvl="7" w:tplc="95E02EDE">
      <w:numFmt w:val="decimal"/>
      <w:lvlText w:val=""/>
      <w:lvlJc w:val="left"/>
    </w:lvl>
    <w:lvl w:ilvl="8" w:tplc="89644FBA">
      <w:numFmt w:val="decimal"/>
      <w:lvlText w:val=""/>
      <w:lvlJc w:val="left"/>
    </w:lvl>
  </w:abstractNum>
  <w:abstractNum w:abstractNumId="49">
    <w:nsid w:val="000058B0"/>
    <w:multiLevelType w:val="hybridMultilevel"/>
    <w:tmpl w:val="9E7EC042"/>
    <w:lvl w:ilvl="0" w:tplc="1E32D780">
      <w:start w:val="1"/>
      <w:numFmt w:val="bullet"/>
      <w:lvlText w:val="и"/>
      <w:lvlJc w:val="left"/>
    </w:lvl>
    <w:lvl w:ilvl="1" w:tplc="EB8CE30E">
      <w:numFmt w:val="decimal"/>
      <w:lvlText w:val=""/>
      <w:lvlJc w:val="left"/>
    </w:lvl>
    <w:lvl w:ilvl="2" w:tplc="3C6E928C">
      <w:numFmt w:val="decimal"/>
      <w:lvlText w:val=""/>
      <w:lvlJc w:val="left"/>
    </w:lvl>
    <w:lvl w:ilvl="3" w:tplc="71AC48AC">
      <w:numFmt w:val="decimal"/>
      <w:lvlText w:val=""/>
      <w:lvlJc w:val="left"/>
    </w:lvl>
    <w:lvl w:ilvl="4" w:tplc="584001D6">
      <w:numFmt w:val="decimal"/>
      <w:lvlText w:val=""/>
      <w:lvlJc w:val="left"/>
    </w:lvl>
    <w:lvl w:ilvl="5" w:tplc="D46A8702">
      <w:numFmt w:val="decimal"/>
      <w:lvlText w:val=""/>
      <w:lvlJc w:val="left"/>
    </w:lvl>
    <w:lvl w:ilvl="6" w:tplc="C80ABF00">
      <w:numFmt w:val="decimal"/>
      <w:lvlText w:val=""/>
      <w:lvlJc w:val="left"/>
    </w:lvl>
    <w:lvl w:ilvl="7" w:tplc="D53847AE">
      <w:numFmt w:val="decimal"/>
      <w:lvlText w:val=""/>
      <w:lvlJc w:val="left"/>
    </w:lvl>
    <w:lvl w:ilvl="8" w:tplc="56963A22">
      <w:numFmt w:val="decimal"/>
      <w:lvlText w:val=""/>
      <w:lvlJc w:val="left"/>
    </w:lvl>
  </w:abstractNum>
  <w:abstractNum w:abstractNumId="50">
    <w:nsid w:val="00005991"/>
    <w:multiLevelType w:val="hybridMultilevel"/>
    <w:tmpl w:val="F7A28628"/>
    <w:lvl w:ilvl="0" w:tplc="23C80716">
      <w:start w:val="1"/>
      <w:numFmt w:val="decimal"/>
      <w:lvlText w:val="%1)"/>
      <w:lvlJc w:val="left"/>
    </w:lvl>
    <w:lvl w:ilvl="1" w:tplc="498E3EA8">
      <w:numFmt w:val="decimal"/>
      <w:lvlText w:val=""/>
      <w:lvlJc w:val="left"/>
    </w:lvl>
    <w:lvl w:ilvl="2" w:tplc="1242BCD4">
      <w:numFmt w:val="decimal"/>
      <w:lvlText w:val=""/>
      <w:lvlJc w:val="left"/>
    </w:lvl>
    <w:lvl w:ilvl="3" w:tplc="8D70940E">
      <w:numFmt w:val="decimal"/>
      <w:lvlText w:val=""/>
      <w:lvlJc w:val="left"/>
    </w:lvl>
    <w:lvl w:ilvl="4" w:tplc="67D6DF40">
      <w:numFmt w:val="decimal"/>
      <w:lvlText w:val=""/>
      <w:lvlJc w:val="left"/>
    </w:lvl>
    <w:lvl w:ilvl="5" w:tplc="3FF06A10">
      <w:numFmt w:val="decimal"/>
      <w:lvlText w:val=""/>
      <w:lvlJc w:val="left"/>
    </w:lvl>
    <w:lvl w:ilvl="6" w:tplc="66FC458C">
      <w:numFmt w:val="decimal"/>
      <w:lvlText w:val=""/>
      <w:lvlJc w:val="left"/>
    </w:lvl>
    <w:lvl w:ilvl="7" w:tplc="8406620A">
      <w:numFmt w:val="decimal"/>
      <w:lvlText w:val=""/>
      <w:lvlJc w:val="left"/>
    </w:lvl>
    <w:lvl w:ilvl="8" w:tplc="B9C43884">
      <w:numFmt w:val="decimal"/>
      <w:lvlText w:val=""/>
      <w:lvlJc w:val="left"/>
    </w:lvl>
  </w:abstractNum>
  <w:abstractNum w:abstractNumId="51">
    <w:nsid w:val="00005C67"/>
    <w:multiLevelType w:val="hybridMultilevel"/>
    <w:tmpl w:val="FECCA078"/>
    <w:lvl w:ilvl="0" w:tplc="BA8864AA">
      <w:start w:val="83"/>
      <w:numFmt w:val="decimal"/>
      <w:lvlText w:val="%1."/>
      <w:lvlJc w:val="left"/>
    </w:lvl>
    <w:lvl w:ilvl="1" w:tplc="5C26A1C8">
      <w:numFmt w:val="decimal"/>
      <w:lvlText w:val=""/>
      <w:lvlJc w:val="left"/>
    </w:lvl>
    <w:lvl w:ilvl="2" w:tplc="030E7D68">
      <w:numFmt w:val="decimal"/>
      <w:lvlText w:val=""/>
      <w:lvlJc w:val="left"/>
    </w:lvl>
    <w:lvl w:ilvl="3" w:tplc="9A0E7EDA">
      <w:numFmt w:val="decimal"/>
      <w:lvlText w:val=""/>
      <w:lvlJc w:val="left"/>
    </w:lvl>
    <w:lvl w:ilvl="4" w:tplc="EAE28DFC">
      <w:numFmt w:val="decimal"/>
      <w:lvlText w:val=""/>
      <w:lvlJc w:val="left"/>
    </w:lvl>
    <w:lvl w:ilvl="5" w:tplc="68F28978">
      <w:numFmt w:val="decimal"/>
      <w:lvlText w:val=""/>
      <w:lvlJc w:val="left"/>
    </w:lvl>
    <w:lvl w:ilvl="6" w:tplc="5D562D32">
      <w:numFmt w:val="decimal"/>
      <w:lvlText w:val=""/>
      <w:lvlJc w:val="left"/>
    </w:lvl>
    <w:lvl w:ilvl="7" w:tplc="37A87314">
      <w:numFmt w:val="decimal"/>
      <w:lvlText w:val=""/>
      <w:lvlJc w:val="left"/>
    </w:lvl>
    <w:lvl w:ilvl="8" w:tplc="6714E8C4">
      <w:numFmt w:val="decimal"/>
      <w:lvlText w:val=""/>
      <w:lvlJc w:val="left"/>
    </w:lvl>
  </w:abstractNum>
  <w:abstractNum w:abstractNumId="52">
    <w:nsid w:val="00005DB2"/>
    <w:multiLevelType w:val="hybridMultilevel"/>
    <w:tmpl w:val="074436A4"/>
    <w:lvl w:ilvl="0" w:tplc="8A705758">
      <w:start w:val="7"/>
      <w:numFmt w:val="decimal"/>
      <w:lvlText w:val="%1."/>
      <w:lvlJc w:val="left"/>
    </w:lvl>
    <w:lvl w:ilvl="1" w:tplc="5BC65674">
      <w:start w:val="1"/>
      <w:numFmt w:val="bullet"/>
      <w:lvlText w:val=""/>
      <w:lvlJc w:val="left"/>
    </w:lvl>
    <w:lvl w:ilvl="2" w:tplc="24ECFBF6">
      <w:numFmt w:val="decimal"/>
      <w:lvlText w:val=""/>
      <w:lvlJc w:val="left"/>
    </w:lvl>
    <w:lvl w:ilvl="3" w:tplc="B35A2792">
      <w:numFmt w:val="decimal"/>
      <w:lvlText w:val=""/>
      <w:lvlJc w:val="left"/>
    </w:lvl>
    <w:lvl w:ilvl="4" w:tplc="545A6FCA">
      <w:numFmt w:val="decimal"/>
      <w:lvlText w:val=""/>
      <w:lvlJc w:val="left"/>
    </w:lvl>
    <w:lvl w:ilvl="5" w:tplc="2786AD52">
      <w:numFmt w:val="decimal"/>
      <w:lvlText w:val=""/>
      <w:lvlJc w:val="left"/>
    </w:lvl>
    <w:lvl w:ilvl="6" w:tplc="AAF4088E">
      <w:numFmt w:val="decimal"/>
      <w:lvlText w:val=""/>
      <w:lvlJc w:val="left"/>
    </w:lvl>
    <w:lvl w:ilvl="7" w:tplc="8CA401FC">
      <w:numFmt w:val="decimal"/>
      <w:lvlText w:val=""/>
      <w:lvlJc w:val="left"/>
    </w:lvl>
    <w:lvl w:ilvl="8" w:tplc="5E3824C6">
      <w:numFmt w:val="decimal"/>
      <w:lvlText w:val=""/>
      <w:lvlJc w:val="left"/>
    </w:lvl>
  </w:abstractNum>
  <w:abstractNum w:abstractNumId="53">
    <w:nsid w:val="00005E14"/>
    <w:multiLevelType w:val="hybridMultilevel"/>
    <w:tmpl w:val="FB7A2A4E"/>
    <w:lvl w:ilvl="0" w:tplc="61462440">
      <w:start w:val="1"/>
      <w:numFmt w:val="bullet"/>
      <w:lvlText w:val="В"/>
      <w:lvlJc w:val="left"/>
    </w:lvl>
    <w:lvl w:ilvl="1" w:tplc="FAEE04EA">
      <w:numFmt w:val="decimal"/>
      <w:lvlText w:val=""/>
      <w:lvlJc w:val="left"/>
    </w:lvl>
    <w:lvl w:ilvl="2" w:tplc="C2E6A216">
      <w:numFmt w:val="decimal"/>
      <w:lvlText w:val=""/>
      <w:lvlJc w:val="left"/>
    </w:lvl>
    <w:lvl w:ilvl="3" w:tplc="ABFA3BC6">
      <w:numFmt w:val="decimal"/>
      <w:lvlText w:val=""/>
      <w:lvlJc w:val="left"/>
    </w:lvl>
    <w:lvl w:ilvl="4" w:tplc="AAC00C12">
      <w:numFmt w:val="decimal"/>
      <w:lvlText w:val=""/>
      <w:lvlJc w:val="left"/>
    </w:lvl>
    <w:lvl w:ilvl="5" w:tplc="765AE39A">
      <w:numFmt w:val="decimal"/>
      <w:lvlText w:val=""/>
      <w:lvlJc w:val="left"/>
    </w:lvl>
    <w:lvl w:ilvl="6" w:tplc="16BA55BA">
      <w:numFmt w:val="decimal"/>
      <w:lvlText w:val=""/>
      <w:lvlJc w:val="left"/>
    </w:lvl>
    <w:lvl w:ilvl="7" w:tplc="311EA8F2">
      <w:numFmt w:val="decimal"/>
      <w:lvlText w:val=""/>
      <w:lvlJc w:val="left"/>
    </w:lvl>
    <w:lvl w:ilvl="8" w:tplc="B7002AA2">
      <w:numFmt w:val="decimal"/>
      <w:lvlText w:val=""/>
      <w:lvlJc w:val="left"/>
    </w:lvl>
  </w:abstractNum>
  <w:abstractNum w:abstractNumId="54">
    <w:nsid w:val="00005E9D"/>
    <w:multiLevelType w:val="hybridMultilevel"/>
    <w:tmpl w:val="81EE28C4"/>
    <w:lvl w:ilvl="0" w:tplc="5AA0FF0A">
      <w:start w:val="1"/>
      <w:numFmt w:val="decimal"/>
      <w:lvlText w:val="%1."/>
      <w:lvlJc w:val="left"/>
    </w:lvl>
    <w:lvl w:ilvl="1" w:tplc="CBFC2F84">
      <w:numFmt w:val="decimal"/>
      <w:lvlText w:val=""/>
      <w:lvlJc w:val="left"/>
    </w:lvl>
    <w:lvl w:ilvl="2" w:tplc="455670C4">
      <w:numFmt w:val="decimal"/>
      <w:lvlText w:val=""/>
      <w:lvlJc w:val="left"/>
    </w:lvl>
    <w:lvl w:ilvl="3" w:tplc="8222F1C0">
      <w:numFmt w:val="decimal"/>
      <w:lvlText w:val=""/>
      <w:lvlJc w:val="left"/>
    </w:lvl>
    <w:lvl w:ilvl="4" w:tplc="FD6C9D04">
      <w:numFmt w:val="decimal"/>
      <w:lvlText w:val=""/>
      <w:lvlJc w:val="left"/>
    </w:lvl>
    <w:lvl w:ilvl="5" w:tplc="1D025E40">
      <w:numFmt w:val="decimal"/>
      <w:lvlText w:val=""/>
      <w:lvlJc w:val="left"/>
    </w:lvl>
    <w:lvl w:ilvl="6" w:tplc="2070E96E">
      <w:numFmt w:val="decimal"/>
      <w:lvlText w:val=""/>
      <w:lvlJc w:val="left"/>
    </w:lvl>
    <w:lvl w:ilvl="7" w:tplc="A112BEEA">
      <w:numFmt w:val="decimal"/>
      <w:lvlText w:val=""/>
      <w:lvlJc w:val="left"/>
    </w:lvl>
    <w:lvl w:ilvl="8" w:tplc="86BC7958">
      <w:numFmt w:val="decimal"/>
      <w:lvlText w:val=""/>
      <w:lvlJc w:val="left"/>
    </w:lvl>
  </w:abstractNum>
  <w:abstractNum w:abstractNumId="55">
    <w:nsid w:val="00005F49"/>
    <w:multiLevelType w:val="hybridMultilevel"/>
    <w:tmpl w:val="E3385736"/>
    <w:lvl w:ilvl="0" w:tplc="330A53FC">
      <w:start w:val="5"/>
      <w:numFmt w:val="decimal"/>
      <w:lvlText w:val="%1."/>
      <w:lvlJc w:val="left"/>
    </w:lvl>
    <w:lvl w:ilvl="1" w:tplc="56124B00">
      <w:numFmt w:val="decimal"/>
      <w:lvlText w:val=""/>
      <w:lvlJc w:val="left"/>
    </w:lvl>
    <w:lvl w:ilvl="2" w:tplc="D04ECEF6">
      <w:numFmt w:val="decimal"/>
      <w:lvlText w:val=""/>
      <w:lvlJc w:val="left"/>
    </w:lvl>
    <w:lvl w:ilvl="3" w:tplc="2AD6D7A8">
      <w:numFmt w:val="decimal"/>
      <w:lvlText w:val=""/>
      <w:lvlJc w:val="left"/>
    </w:lvl>
    <w:lvl w:ilvl="4" w:tplc="01488D24">
      <w:numFmt w:val="decimal"/>
      <w:lvlText w:val=""/>
      <w:lvlJc w:val="left"/>
    </w:lvl>
    <w:lvl w:ilvl="5" w:tplc="3446B086">
      <w:numFmt w:val="decimal"/>
      <w:lvlText w:val=""/>
      <w:lvlJc w:val="left"/>
    </w:lvl>
    <w:lvl w:ilvl="6" w:tplc="AC2A353A">
      <w:numFmt w:val="decimal"/>
      <w:lvlText w:val=""/>
      <w:lvlJc w:val="left"/>
    </w:lvl>
    <w:lvl w:ilvl="7" w:tplc="3A4837B0">
      <w:numFmt w:val="decimal"/>
      <w:lvlText w:val=""/>
      <w:lvlJc w:val="left"/>
    </w:lvl>
    <w:lvl w:ilvl="8" w:tplc="D720897A">
      <w:numFmt w:val="decimal"/>
      <w:lvlText w:val=""/>
      <w:lvlJc w:val="left"/>
    </w:lvl>
  </w:abstractNum>
  <w:abstractNum w:abstractNumId="56">
    <w:nsid w:val="00006032"/>
    <w:multiLevelType w:val="hybridMultilevel"/>
    <w:tmpl w:val="CA10733C"/>
    <w:lvl w:ilvl="0" w:tplc="64F6B0BE">
      <w:start w:val="1"/>
      <w:numFmt w:val="bullet"/>
      <w:lvlText w:val="В"/>
      <w:lvlJc w:val="left"/>
    </w:lvl>
    <w:lvl w:ilvl="1" w:tplc="107004C6">
      <w:numFmt w:val="decimal"/>
      <w:lvlText w:val=""/>
      <w:lvlJc w:val="left"/>
    </w:lvl>
    <w:lvl w:ilvl="2" w:tplc="9DF078D8">
      <w:numFmt w:val="decimal"/>
      <w:lvlText w:val=""/>
      <w:lvlJc w:val="left"/>
    </w:lvl>
    <w:lvl w:ilvl="3" w:tplc="87124CD6">
      <w:numFmt w:val="decimal"/>
      <w:lvlText w:val=""/>
      <w:lvlJc w:val="left"/>
    </w:lvl>
    <w:lvl w:ilvl="4" w:tplc="3E1AEFB4">
      <w:numFmt w:val="decimal"/>
      <w:lvlText w:val=""/>
      <w:lvlJc w:val="left"/>
    </w:lvl>
    <w:lvl w:ilvl="5" w:tplc="836E8114">
      <w:numFmt w:val="decimal"/>
      <w:lvlText w:val=""/>
      <w:lvlJc w:val="left"/>
    </w:lvl>
    <w:lvl w:ilvl="6" w:tplc="3ABEFFE2">
      <w:numFmt w:val="decimal"/>
      <w:lvlText w:val=""/>
      <w:lvlJc w:val="left"/>
    </w:lvl>
    <w:lvl w:ilvl="7" w:tplc="213EA85A">
      <w:numFmt w:val="decimal"/>
      <w:lvlText w:val=""/>
      <w:lvlJc w:val="left"/>
    </w:lvl>
    <w:lvl w:ilvl="8" w:tplc="34F27C72">
      <w:numFmt w:val="decimal"/>
      <w:lvlText w:val=""/>
      <w:lvlJc w:val="left"/>
    </w:lvl>
  </w:abstractNum>
  <w:abstractNum w:abstractNumId="57">
    <w:nsid w:val="000060BF"/>
    <w:multiLevelType w:val="hybridMultilevel"/>
    <w:tmpl w:val="0C1A918A"/>
    <w:lvl w:ilvl="0" w:tplc="FF340416">
      <w:start w:val="76"/>
      <w:numFmt w:val="decimal"/>
      <w:lvlText w:val="%1."/>
      <w:lvlJc w:val="left"/>
    </w:lvl>
    <w:lvl w:ilvl="1" w:tplc="19DA0E90">
      <w:numFmt w:val="decimal"/>
      <w:lvlText w:val=""/>
      <w:lvlJc w:val="left"/>
    </w:lvl>
    <w:lvl w:ilvl="2" w:tplc="28407D42">
      <w:numFmt w:val="decimal"/>
      <w:lvlText w:val=""/>
      <w:lvlJc w:val="left"/>
    </w:lvl>
    <w:lvl w:ilvl="3" w:tplc="CC3E08E0">
      <w:numFmt w:val="decimal"/>
      <w:lvlText w:val=""/>
      <w:lvlJc w:val="left"/>
    </w:lvl>
    <w:lvl w:ilvl="4" w:tplc="C13CBFEA">
      <w:numFmt w:val="decimal"/>
      <w:lvlText w:val=""/>
      <w:lvlJc w:val="left"/>
    </w:lvl>
    <w:lvl w:ilvl="5" w:tplc="2AD80C26">
      <w:numFmt w:val="decimal"/>
      <w:lvlText w:val=""/>
      <w:lvlJc w:val="left"/>
    </w:lvl>
    <w:lvl w:ilvl="6" w:tplc="8D4C2F9C">
      <w:numFmt w:val="decimal"/>
      <w:lvlText w:val=""/>
      <w:lvlJc w:val="left"/>
    </w:lvl>
    <w:lvl w:ilvl="7" w:tplc="E51280B6">
      <w:numFmt w:val="decimal"/>
      <w:lvlText w:val=""/>
      <w:lvlJc w:val="left"/>
    </w:lvl>
    <w:lvl w:ilvl="8" w:tplc="48263448">
      <w:numFmt w:val="decimal"/>
      <w:lvlText w:val=""/>
      <w:lvlJc w:val="left"/>
    </w:lvl>
  </w:abstractNum>
  <w:abstractNum w:abstractNumId="58">
    <w:nsid w:val="00006172"/>
    <w:multiLevelType w:val="hybridMultilevel"/>
    <w:tmpl w:val="DB76CBE0"/>
    <w:lvl w:ilvl="0" w:tplc="CD4A08CA">
      <w:start w:val="1"/>
      <w:numFmt w:val="decimal"/>
      <w:lvlText w:val="%1."/>
      <w:lvlJc w:val="left"/>
    </w:lvl>
    <w:lvl w:ilvl="1" w:tplc="AB7AE11C">
      <w:numFmt w:val="decimal"/>
      <w:lvlText w:val=""/>
      <w:lvlJc w:val="left"/>
    </w:lvl>
    <w:lvl w:ilvl="2" w:tplc="754ED3E8">
      <w:numFmt w:val="decimal"/>
      <w:lvlText w:val=""/>
      <w:lvlJc w:val="left"/>
    </w:lvl>
    <w:lvl w:ilvl="3" w:tplc="2D8A8940">
      <w:numFmt w:val="decimal"/>
      <w:lvlText w:val=""/>
      <w:lvlJc w:val="left"/>
    </w:lvl>
    <w:lvl w:ilvl="4" w:tplc="FF6C664C">
      <w:numFmt w:val="decimal"/>
      <w:lvlText w:val=""/>
      <w:lvlJc w:val="left"/>
    </w:lvl>
    <w:lvl w:ilvl="5" w:tplc="CE56381C">
      <w:numFmt w:val="decimal"/>
      <w:lvlText w:val=""/>
      <w:lvlJc w:val="left"/>
    </w:lvl>
    <w:lvl w:ilvl="6" w:tplc="05B44DA2">
      <w:numFmt w:val="decimal"/>
      <w:lvlText w:val=""/>
      <w:lvlJc w:val="left"/>
    </w:lvl>
    <w:lvl w:ilvl="7" w:tplc="BF605102">
      <w:numFmt w:val="decimal"/>
      <w:lvlText w:val=""/>
      <w:lvlJc w:val="left"/>
    </w:lvl>
    <w:lvl w:ilvl="8" w:tplc="209C72CC">
      <w:numFmt w:val="decimal"/>
      <w:lvlText w:val=""/>
      <w:lvlJc w:val="left"/>
    </w:lvl>
  </w:abstractNum>
  <w:abstractNum w:abstractNumId="59">
    <w:nsid w:val="000066C4"/>
    <w:multiLevelType w:val="hybridMultilevel"/>
    <w:tmpl w:val="652E2610"/>
    <w:lvl w:ilvl="0" w:tplc="BB30A9E6">
      <w:start w:val="1"/>
      <w:numFmt w:val="bullet"/>
      <w:lvlText w:val="и"/>
      <w:lvlJc w:val="left"/>
    </w:lvl>
    <w:lvl w:ilvl="1" w:tplc="5296A524">
      <w:start w:val="1"/>
      <w:numFmt w:val="bullet"/>
      <w:lvlText w:val="\endash "/>
      <w:lvlJc w:val="left"/>
    </w:lvl>
    <w:lvl w:ilvl="2" w:tplc="E9143A74">
      <w:start w:val="1"/>
      <w:numFmt w:val="bullet"/>
      <w:lvlText w:val="\endash "/>
      <w:lvlJc w:val="left"/>
    </w:lvl>
    <w:lvl w:ilvl="3" w:tplc="E500DC14">
      <w:numFmt w:val="decimal"/>
      <w:lvlText w:val=""/>
      <w:lvlJc w:val="left"/>
    </w:lvl>
    <w:lvl w:ilvl="4" w:tplc="96049D04">
      <w:numFmt w:val="decimal"/>
      <w:lvlText w:val=""/>
      <w:lvlJc w:val="left"/>
    </w:lvl>
    <w:lvl w:ilvl="5" w:tplc="4AD2D8CE">
      <w:numFmt w:val="decimal"/>
      <w:lvlText w:val=""/>
      <w:lvlJc w:val="left"/>
    </w:lvl>
    <w:lvl w:ilvl="6" w:tplc="E918C388">
      <w:numFmt w:val="decimal"/>
      <w:lvlText w:val=""/>
      <w:lvlJc w:val="left"/>
    </w:lvl>
    <w:lvl w:ilvl="7" w:tplc="D65E7938">
      <w:numFmt w:val="decimal"/>
      <w:lvlText w:val=""/>
      <w:lvlJc w:val="left"/>
    </w:lvl>
    <w:lvl w:ilvl="8" w:tplc="C7D0F43A">
      <w:numFmt w:val="decimal"/>
      <w:lvlText w:val=""/>
      <w:lvlJc w:val="left"/>
    </w:lvl>
  </w:abstractNum>
  <w:abstractNum w:abstractNumId="60">
    <w:nsid w:val="00006899"/>
    <w:multiLevelType w:val="hybridMultilevel"/>
    <w:tmpl w:val="F0A6A9DA"/>
    <w:lvl w:ilvl="0" w:tplc="C074954E">
      <w:start w:val="1"/>
      <w:numFmt w:val="bullet"/>
      <w:lvlText w:val="\endash "/>
      <w:lvlJc w:val="left"/>
    </w:lvl>
    <w:lvl w:ilvl="1" w:tplc="805E238E">
      <w:start w:val="7"/>
      <w:numFmt w:val="decimal"/>
      <w:lvlText w:val="%2."/>
      <w:lvlJc w:val="left"/>
    </w:lvl>
    <w:lvl w:ilvl="2" w:tplc="6BB8E1A6">
      <w:start w:val="1"/>
      <w:numFmt w:val="decimal"/>
      <w:lvlText w:val="%3"/>
      <w:lvlJc w:val="left"/>
    </w:lvl>
    <w:lvl w:ilvl="3" w:tplc="18BC6556">
      <w:start w:val="1"/>
      <w:numFmt w:val="decimal"/>
      <w:lvlText w:val="%4."/>
      <w:lvlJc w:val="left"/>
    </w:lvl>
    <w:lvl w:ilvl="4" w:tplc="FFA62614">
      <w:numFmt w:val="decimal"/>
      <w:lvlText w:val=""/>
      <w:lvlJc w:val="left"/>
    </w:lvl>
    <w:lvl w:ilvl="5" w:tplc="5600A6AE">
      <w:numFmt w:val="decimal"/>
      <w:lvlText w:val=""/>
      <w:lvlJc w:val="left"/>
    </w:lvl>
    <w:lvl w:ilvl="6" w:tplc="13CA7CDE">
      <w:numFmt w:val="decimal"/>
      <w:lvlText w:val=""/>
      <w:lvlJc w:val="left"/>
    </w:lvl>
    <w:lvl w:ilvl="7" w:tplc="F8BCFFAE">
      <w:numFmt w:val="decimal"/>
      <w:lvlText w:val=""/>
      <w:lvlJc w:val="left"/>
    </w:lvl>
    <w:lvl w:ilvl="8" w:tplc="79B0DDBC">
      <w:numFmt w:val="decimal"/>
      <w:lvlText w:val=""/>
      <w:lvlJc w:val="left"/>
    </w:lvl>
  </w:abstractNum>
  <w:abstractNum w:abstractNumId="61">
    <w:nsid w:val="0000692C"/>
    <w:multiLevelType w:val="hybridMultilevel"/>
    <w:tmpl w:val="85CAFC0A"/>
    <w:lvl w:ilvl="0" w:tplc="CEB8F016">
      <w:start w:val="1"/>
      <w:numFmt w:val="bullet"/>
      <w:lvlText w:val="и"/>
      <w:lvlJc w:val="left"/>
    </w:lvl>
    <w:lvl w:ilvl="1" w:tplc="401846E8">
      <w:numFmt w:val="decimal"/>
      <w:lvlText w:val=""/>
      <w:lvlJc w:val="left"/>
    </w:lvl>
    <w:lvl w:ilvl="2" w:tplc="A4AAAA60">
      <w:numFmt w:val="decimal"/>
      <w:lvlText w:val=""/>
      <w:lvlJc w:val="left"/>
    </w:lvl>
    <w:lvl w:ilvl="3" w:tplc="B35662AC">
      <w:numFmt w:val="decimal"/>
      <w:lvlText w:val=""/>
      <w:lvlJc w:val="left"/>
    </w:lvl>
    <w:lvl w:ilvl="4" w:tplc="BC12AD08">
      <w:numFmt w:val="decimal"/>
      <w:lvlText w:val=""/>
      <w:lvlJc w:val="left"/>
    </w:lvl>
    <w:lvl w:ilvl="5" w:tplc="7804B8E0">
      <w:numFmt w:val="decimal"/>
      <w:lvlText w:val=""/>
      <w:lvlJc w:val="left"/>
    </w:lvl>
    <w:lvl w:ilvl="6" w:tplc="E0E66E00">
      <w:numFmt w:val="decimal"/>
      <w:lvlText w:val=""/>
      <w:lvlJc w:val="left"/>
    </w:lvl>
    <w:lvl w:ilvl="7" w:tplc="590A27BC">
      <w:numFmt w:val="decimal"/>
      <w:lvlText w:val=""/>
      <w:lvlJc w:val="left"/>
    </w:lvl>
    <w:lvl w:ilvl="8" w:tplc="A34AD86C">
      <w:numFmt w:val="decimal"/>
      <w:lvlText w:val=""/>
      <w:lvlJc w:val="left"/>
    </w:lvl>
  </w:abstractNum>
  <w:abstractNum w:abstractNumId="62">
    <w:nsid w:val="00006AD6"/>
    <w:multiLevelType w:val="hybridMultilevel"/>
    <w:tmpl w:val="BAB4FEDE"/>
    <w:lvl w:ilvl="0" w:tplc="52C4A508">
      <w:start w:val="131"/>
      <w:numFmt w:val="decimal"/>
      <w:lvlText w:val="%1."/>
      <w:lvlJc w:val="left"/>
    </w:lvl>
    <w:lvl w:ilvl="1" w:tplc="98B60FD2">
      <w:numFmt w:val="decimal"/>
      <w:lvlText w:val=""/>
      <w:lvlJc w:val="left"/>
    </w:lvl>
    <w:lvl w:ilvl="2" w:tplc="61BCF556">
      <w:numFmt w:val="decimal"/>
      <w:lvlText w:val=""/>
      <w:lvlJc w:val="left"/>
    </w:lvl>
    <w:lvl w:ilvl="3" w:tplc="7ACAF370">
      <w:numFmt w:val="decimal"/>
      <w:lvlText w:val=""/>
      <w:lvlJc w:val="left"/>
    </w:lvl>
    <w:lvl w:ilvl="4" w:tplc="9062AC92">
      <w:numFmt w:val="decimal"/>
      <w:lvlText w:val=""/>
      <w:lvlJc w:val="left"/>
    </w:lvl>
    <w:lvl w:ilvl="5" w:tplc="F3E2C7F8">
      <w:numFmt w:val="decimal"/>
      <w:lvlText w:val=""/>
      <w:lvlJc w:val="left"/>
    </w:lvl>
    <w:lvl w:ilvl="6" w:tplc="E7E03438">
      <w:numFmt w:val="decimal"/>
      <w:lvlText w:val=""/>
      <w:lvlJc w:val="left"/>
    </w:lvl>
    <w:lvl w:ilvl="7" w:tplc="D5CA22F8">
      <w:numFmt w:val="decimal"/>
      <w:lvlText w:val=""/>
      <w:lvlJc w:val="left"/>
    </w:lvl>
    <w:lvl w:ilvl="8" w:tplc="D8D888C8">
      <w:numFmt w:val="decimal"/>
      <w:lvlText w:val=""/>
      <w:lvlJc w:val="left"/>
    </w:lvl>
  </w:abstractNum>
  <w:abstractNum w:abstractNumId="63">
    <w:nsid w:val="00006C69"/>
    <w:multiLevelType w:val="hybridMultilevel"/>
    <w:tmpl w:val="AD82C36E"/>
    <w:lvl w:ilvl="0" w:tplc="F52C5F64">
      <w:start w:val="5"/>
      <w:numFmt w:val="decimal"/>
      <w:lvlText w:val="%1."/>
      <w:lvlJc w:val="left"/>
    </w:lvl>
    <w:lvl w:ilvl="1" w:tplc="E8B4DF10">
      <w:start w:val="9"/>
      <w:numFmt w:val="decimal"/>
      <w:lvlText w:val="%2."/>
      <w:lvlJc w:val="left"/>
    </w:lvl>
    <w:lvl w:ilvl="2" w:tplc="2AF8E0E4">
      <w:numFmt w:val="decimal"/>
      <w:lvlText w:val=""/>
      <w:lvlJc w:val="left"/>
    </w:lvl>
    <w:lvl w:ilvl="3" w:tplc="237CBE3E">
      <w:numFmt w:val="decimal"/>
      <w:lvlText w:val=""/>
      <w:lvlJc w:val="left"/>
    </w:lvl>
    <w:lvl w:ilvl="4" w:tplc="CFEE8EE6">
      <w:numFmt w:val="decimal"/>
      <w:lvlText w:val=""/>
      <w:lvlJc w:val="left"/>
    </w:lvl>
    <w:lvl w:ilvl="5" w:tplc="B2D41DDC">
      <w:numFmt w:val="decimal"/>
      <w:lvlText w:val=""/>
      <w:lvlJc w:val="left"/>
    </w:lvl>
    <w:lvl w:ilvl="6" w:tplc="D2825A38">
      <w:numFmt w:val="decimal"/>
      <w:lvlText w:val=""/>
      <w:lvlJc w:val="left"/>
    </w:lvl>
    <w:lvl w:ilvl="7" w:tplc="76C4BDD8">
      <w:numFmt w:val="decimal"/>
      <w:lvlText w:val=""/>
      <w:lvlJc w:val="left"/>
    </w:lvl>
    <w:lvl w:ilvl="8" w:tplc="918644B8">
      <w:numFmt w:val="decimal"/>
      <w:lvlText w:val=""/>
      <w:lvlJc w:val="left"/>
    </w:lvl>
  </w:abstractNum>
  <w:abstractNum w:abstractNumId="64">
    <w:nsid w:val="00007049"/>
    <w:multiLevelType w:val="hybridMultilevel"/>
    <w:tmpl w:val="58CE2984"/>
    <w:lvl w:ilvl="0" w:tplc="2C008132">
      <w:start w:val="1"/>
      <w:numFmt w:val="bullet"/>
      <w:lvlText w:val="№"/>
      <w:lvlJc w:val="left"/>
    </w:lvl>
    <w:lvl w:ilvl="1" w:tplc="BE8C8CB2">
      <w:numFmt w:val="decimal"/>
      <w:lvlText w:val=""/>
      <w:lvlJc w:val="left"/>
    </w:lvl>
    <w:lvl w:ilvl="2" w:tplc="06E8353A">
      <w:numFmt w:val="decimal"/>
      <w:lvlText w:val=""/>
      <w:lvlJc w:val="left"/>
    </w:lvl>
    <w:lvl w:ilvl="3" w:tplc="43A69092">
      <w:numFmt w:val="decimal"/>
      <w:lvlText w:val=""/>
      <w:lvlJc w:val="left"/>
    </w:lvl>
    <w:lvl w:ilvl="4" w:tplc="BD261518">
      <w:numFmt w:val="decimal"/>
      <w:lvlText w:val=""/>
      <w:lvlJc w:val="left"/>
    </w:lvl>
    <w:lvl w:ilvl="5" w:tplc="989C36AE">
      <w:numFmt w:val="decimal"/>
      <w:lvlText w:val=""/>
      <w:lvlJc w:val="left"/>
    </w:lvl>
    <w:lvl w:ilvl="6" w:tplc="32681752">
      <w:numFmt w:val="decimal"/>
      <w:lvlText w:val=""/>
      <w:lvlJc w:val="left"/>
    </w:lvl>
    <w:lvl w:ilvl="7" w:tplc="FED60450">
      <w:numFmt w:val="decimal"/>
      <w:lvlText w:val=""/>
      <w:lvlJc w:val="left"/>
    </w:lvl>
    <w:lvl w:ilvl="8" w:tplc="BBC03070">
      <w:numFmt w:val="decimal"/>
      <w:lvlText w:val=""/>
      <w:lvlJc w:val="left"/>
    </w:lvl>
  </w:abstractNum>
  <w:abstractNum w:abstractNumId="65">
    <w:nsid w:val="000073DA"/>
    <w:multiLevelType w:val="hybridMultilevel"/>
    <w:tmpl w:val="2C0652DC"/>
    <w:lvl w:ilvl="0" w:tplc="3AB825B6">
      <w:start w:val="1"/>
      <w:numFmt w:val="bullet"/>
      <w:lvlText w:val="−"/>
      <w:lvlJc w:val="left"/>
    </w:lvl>
    <w:lvl w:ilvl="1" w:tplc="1BEEF582">
      <w:numFmt w:val="decimal"/>
      <w:lvlText w:val=""/>
      <w:lvlJc w:val="left"/>
    </w:lvl>
    <w:lvl w:ilvl="2" w:tplc="2A42A540">
      <w:numFmt w:val="decimal"/>
      <w:lvlText w:val=""/>
      <w:lvlJc w:val="left"/>
    </w:lvl>
    <w:lvl w:ilvl="3" w:tplc="1B68B588">
      <w:numFmt w:val="decimal"/>
      <w:lvlText w:val=""/>
      <w:lvlJc w:val="left"/>
    </w:lvl>
    <w:lvl w:ilvl="4" w:tplc="968036DA">
      <w:numFmt w:val="decimal"/>
      <w:lvlText w:val=""/>
      <w:lvlJc w:val="left"/>
    </w:lvl>
    <w:lvl w:ilvl="5" w:tplc="BE2E727E">
      <w:numFmt w:val="decimal"/>
      <w:lvlText w:val=""/>
      <w:lvlJc w:val="left"/>
    </w:lvl>
    <w:lvl w:ilvl="6" w:tplc="C428E2AA">
      <w:numFmt w:val="decimal"/>
      <w:lvlText w:val=""/>
      <w:lvlJc w:val="left"/>
    </w:lvl>
    <w:lvl w:ilvl="7" w:tplc="0EC86C4E">
      <w:numFmt w:val="decimal"/>
      <w:lvlText w:val=""/>
      <w:lvlJc w:val="left"/>
    </w:lvl>
    <w:lvl w:ilvl="8" w:tplc="78361B0A">
      <w:numFmt w:val="decimal"/>
      <w:lvlText w:val=""/>
      <w:lvlJc w:val="left"/>
    </w:lvl>
  </w:abstractNum>
  <w:abstractNum w:abstractNumId="66">
    <w:nsid w:val="000075EF"/>
    <w:multiLevelType w:val="hybridMultilevel"/>
    <w:tmpl w:val="1024810E"/>
    <w:lvl w:ilvl="0" w:tplc="79787A1E">
      <w:start w:val="2"/>
      <w:numFmt w:val="decimal"/>
      <w:lvlText w:val="%1."/>
      <w:lvlJc w:val="left"/>
    </w:lvl>
    <w:lvl w:ilvl="1" w:tplc="4590170E">
      <w:numFmt w:val="decimal"/>
      <w:lvlText w:val=""/>
      <w:lvlJc w:val="left"/>
    </w:lvl>
    <w:lvl w:ilvl="2" w:tplc="ED5C805A">
      <w:numFmt w:val="decimal"/>
      <w:lvlText w:val=""/>
      <w:lvlJc w:val="left"/>
    </w:lvl>
    <w:lvl w:ilvl="3" w:tplc="9618A52A">
      <w:numFmt w:val="decimal"/>
      <w:lvlText w:val=""/>
      <w:lvlJc w:val="left"/>
    </w:lvl>
    <w:lvl w:ilvl="4" w:tplc="BD281730">
      <w:numFmt w:val="decimal"/>
      <w:lvlText w:val=""/>
      <w:lvlJc w:val="left"/>
    </w:lvl>
    <w:lvl w:ilvl="5" w:tplc="CD3280EE">
      <w:numFmt w:val="decimal"/>
      <w:lvlText w:val=""/>
      <w:lvlJc w:val="left"/>
    </w:lvl>
    <w:lvl w:ilvl="6" w:tplc="98081864">
      <w:numFmt w:val="decimal"/>
      <w:lvlText w:val=""/>
      <w:lvlJc w:val="left"/>
    </w:lvl>
    <w:lvl w:ilvl="7" w:tplc="0616E45A">
      <w:numFmt w:val="decimal"/>
      <w:lvlText w:val=""/>
      <w:lvlJc w:val="left"/>
    </w:lvl>
    <w:lvl w:ilvl="8" w:tplc="E012D27C">
      <w:numFmt w:val="decimal"/>
      <w:lvlText w:val=""/>
      <w:lvlJc w:val="left"/>
    </w:lvl>
  </w:abstractNum>
  <w:abstractNum w:abstractNumId="67">
    <w:nsid w:val="0000797D"/>
    <w:multiLevelType w:val="hybridMultilevel"/>
    <w:tmpl w:val="FBC43B80"/>
    <w:lvl w:ilvl="0" w:tplc="1CC4EDF2">
      <w:start w:val="3"/>
      <w:numFmt w:val="decimal"/>
      <w:lvlText w:val="%1."/>
      <w:lvlJc w:val="left"/>
    </w:lvl>
    <w:lvl w:ilvl="1" w:tplc="128C0A1C">
      <w:numFmt w:val="decimal"/>
      <w:lvlText w:val=""/>
      <w:lvlJc w:val="left"/>
    </w:lvl>
    <w:lvl w:ilvl="2" w:tplc="2BA6063A">
      <w:numFmt w:val="decimal"/>
      <w:lvlText w:val=""/>
      <w:lvlJc w:val="left"/>
    </w:lvl>
    <w:lvl w:ilvl="3" w:tplc="25E0770A">
      <w:numFmt w:val="decimal"/>
      <w:lvlText w:val=""/>
      <w:lvlJc w:val="left"/>
    </w:lvl>
    <w:lvl w:ilvl="4" w:tplc="22CA0028">
      <w:numFmt w:val="decimal"/>
      <w:lvlText w:val=""/>
      <w:lvlJc w:val="left"/>
    </w:lvl>
    <w:lvl w:ilvl="5" w:tplc="440CDD2C">
      <w:numFmt w:val="decimal"/>
      <w:lvlText w:val=""/>
      <w:lvlJc w:val="left"/>
    </w:lvl>
    <w:lvl w:ilvl="6" w:tplc="6BB8E7A6">
      <w:numFmt w:val="decimal"/>
      <w:lvlText w:val=""/>
      <w:lvlJc w:val="left"/>
    </w:lvl>
    <w:lvl w:ilvl="7" w:tplc="5F361C6C">
      <w:numFmt w:val="decimal"/>
      <w:lvlText w:val=""/>
      <w:lvlJc w:val="left"/>
    </w:lvl>
    <w:lvl w:ilvl="8" w:tplc="CB90F574">
      <w:numFmt w:val="decimal"/>
      <w:lvlText w:val=""/>
      <w:lvlJc w:val="left"/>
    </w:lvl>
  </w:abstractNum>
  <w:abstractNum w:abstractNumId="68">
    <w:nsid w:val="00007983"/>
    <w:multiLevelType w:val="hybridMultilevel"/>
    <w:tmpl w:val="89BC6134"/>
    <w:lvl w:ilvl="0" w:tplc="636A533E">
      <w:start w:val="1"/>
      <w:numFmt w:val="decimal"/>
      <w:lvlText w:val="%1"/>
      <w:lvlJc w:val="left"/>
    </w:lvl>
    <w:lvl w:ilvl="1" w:tplc="F0687192">
      <w:start w:val="1"/>
      <w:numFmt w:val="bullet"/>
      <w:lvlText w:val="в"/>
      <w:lvlJc w:val="left"/>
    </w:lvl>
    <w:lvl w:ilvl="2" w:tplc="5B3807DA">
      <w:numFmt w:val="decimal"/>
      <w:lvlText w:val=""/>
      <w:lvlJc w:val="left"/>
    </w:lvl>
    <w:lvl w:ilvl="3" w:tplc="B6DE02D8">
      <w:numFmt w:val="decimal"/>
      <w:lvlText w:val=""/>
      <w:lvlJc w:val="left"/>
    </w:lvl>
    <w:lvl w:ilvl="4" w:tplc="56509B24">
      <w:numFmt w:val="decimal"/>
      <w:lvlText w:val=""/>
      <w:lvlJc w:val="left"/>
    </w:lvl>
    <w:lvl w:ilvl="5" w:tplc="59F6C800">
      <w:numFmt w:val="decimal"/>
      <w:lvlText w:val=""/>
      <w:lvlJc w:val="left"/>
    </w:lvl>
    <w:lvl w:ilvl="6" w:tplc="3CE0EA8C">
      <w:numFmt w:val="decimal"/>
      <w:lvlText w:val=""/>
      <w:lvlJc w:val="left"/>
    </w:lvl>
    <w:lvl w:ilvl="7" w:tplc="C1428914">
      <w:numFmt w:val="decimal"/>
      <w:lvlText w:val=""/>
      <w:lvlJc w:val="left"/>
    </w:lvl>
    <w:lvl w:ilvl="8" w:tplc="6CA8C51A">
      <w:numFmt w:val="decimal"/>
      <w:lvlText w:val=""/>
      <w:lvlJc w:val="left"/>
    </w:lvl>
  </w:abstractNum>
  <w:abstractNum w:abstractNumId="69">
    <w:nsid w:val="0000798B"/>
    <w:multiLevelType w:val="hybridMultilevel"/>
    <w:tmpl w:val="049C1F66"/>
    <w:lvl w:ilvl="0" w:tplc="0A14E9F2">
      <w:start w:val="1"/>
      <w:numFmt w:val="bullet"/>
      <w:lvlText w:val="-"/>
      <w:lvlJc w:val="left"/>
    </w:lvl>
    <w:lvl w:ilvl="1" w:tplc="A6F0E5CA">
      <w:numFmt w:val="decimal"/>
      <w:lvlText w:val=""/>
      <w:lvlJc w:val="left"/>
    </w:lvl>
    <w:lvl w:ilvl="2" w:tplc="0A803E96">
      <w:numFmt w:val="decimal"/>
      <w:lvlText w:val=""/>
      <w:lvlJc w:val="left"/>
    </w:lvl>
    <w:lvl w:ilvl="3" w:tplc="518CEC84">
      <w:numFmt w:val="decimal"/>
      <w:lvlText w:val=""/>
      <w:lvlJc w:val="left"/>
    </w:lvl>
    <w:lvl w:ilvl="4" w:tplc="1CC64846">
      <w:numFmt w:val="decimal"/>
      <w:lvlText w:val=""/>
      <w:lvlJc w:val="left"/>
    </w:lvl>
    <w:lvl w:ilvl="5" w:tplc="01F44686">
      <w:numFmt w:val="decimal"/>
      <w:lvlText w:val=""/>
      <w:lvlJc w:val="left"/>
    </w:lvl>
    <w:lvl w:ilvl="6" w:tplc="064CED22">
      <w:numFmt w:val="decimal"/>
      <w:lvlText w:val=""/>
      <w:lvlJc w:val="left"/>
    </w:lvl>
    <w:lvl w:ilvl="7" w:tplc="F68C1084">
      <w:numFmt w:val="decimal"/>
      <w:lvlText w:val=""/>
      <w:lvlJc w:val="left"/>
    </w:lvl>
    <w:lvl w:ilvl="8" w:tplc="FF9C9EE2">
      <w:numFmt w:val="decimal"/>
      <w:lvlText w:val=""/>
      <w:lvlJc w:val="left"/>
    </w:lvl>
  </w:abstractNum>
  <w:abstractNum w:abstractNumId="70">
    <w:nsid w:val="00007BB9"/>
    <w:multiLevelType w:val="hybridMultilevel"/>
    <w:tmpl w:val="CE4E209C"/>
    <w:lvl w:ilvl="0" w:tplc="7910B9EE">
      <w:start w:val="1"/>
      <w:numFmt w:val="bullet"/>
      <w:lvlText w:val="№"/>
      <w:lvlJc w:val="left"/>
    </w:lvl>
    <w:lvl w:ilvl="1" w:tplc="584CB8EC">
      <w:start w:val="1"/>
      <w:numFmt w:val="bullet"/>
      <w:lvlText w:val=""/>
      <w:lvlJc w:val="left"/>
    </w:lvl>
    <w:lvl w:ilvl="2" w:tplc="CDEEBA44">
      <w:start w:val="7"/>
      <w:numFmt w:val="decimal"/>
      <w:lvlText w:val="%3."/>
      <w:lvlJc w:val="left"/>
    </w:lvl>
    <w:lvl w:ilvl="3" w:tplc="72CC7538">
      <w:start w:val="1"/>
      <w:numFmt w:val="decimal"/>
      <w:lvlText w:val="%4"/>
      <w:lvlJc w:val="left"/>
    </w:lvl>
    <w:lvl w:ilvl="4" w:tplc="76A04D82">
      <w:numFmt w:val="decimal"/>
      <w:lvlText w:val=""/>
      <w:lvlJc w:val="left"/>
    </w:lvl>
    <w:lvl w:ilvl="5" w:tplc="C504C63A">
      <w:numFmt w:val="decimal"/>
      <w:lvlText w:val=""/>
      <w:lvlJc w:val="left"/>
    </w:lvl>
    <w:lvl w:ilvl="6" w:tplc="3ADECDBA">
      <w:numFmt w:val="decimal"/>
      <w:lvlText w:val=""/>
      <w:lvlJc w:val="left"/>
    </w:lvl>
    <w:lvl w:ilvl="7" w:tplc="0AF6BC48">
      <w:numFmt w:val="decimal"/>
      <w:lvlText w:val=""/>
      <w:lvlJc w:val="left"/>
    </w:lvl>
    <w:lvl w:ilvl="8" w:tplc="A0A67196">
      <w:numFmt w:val="decimal"/>
      <w:lvlText w:val=""/>
      <w:lvlJc w:val="left"/>
    </w:lvl>
  </w:abstractNum>
  <w:abstractNum w:abstractNumId="71">
    <w:nsid w:val="00007DD1"/>
    <w:multiLevelType w:val="hybridMultilevel"/>
    <w:tmpl w:val="A59E0CD6"/>
    <w:lvl w:ilvl="0" w:tplc="BF4430E2">
      <w:start w:val="1"/>
      <w:numFmt w:val="bullet"/>
      <w:lvlText w:val="с"/>
      <w:lvlJc w:val="left"/>
    </w:lvl>
    <w:lvl w:ilvl="1" w:tplc="DE608FB0">
      <w:numFmt w:val="decimal"/>
      <w:lvlText w:val=""/>
      <w:lvlJc w:val="left"/>
    </w:lvl>
    <w:lvl w:ilvl="2" w:tplc="E7B811F8">
      <w:numFmt w:val="decimal"/>
      <w:lvlText w:val=""/>
      <w:lvlJc w:val="left"/>
    </w:lvl>
    <w:lvl w:ilvl="3" w:tplc="BFDCF088">
      <w:numFmt w:val="decimal"/>
      <w:lvlText w:val=""/>
      <w:lvlJc w:val="left"/>
    </w:lvl>
    <w:lvl w:ilvl="4" w:tplc="31BC5A02">
      <w:numFmt w:val="decimal"/>
      <w:lvlText w:val=""/>
      <w:lvlJc w:val="left"/>
    </w:lvl>
    <w:lvl w:ilvl="5" w:tplc="8516448C">
      <w:numFmt w:val="decimal"/>
      <w:lvlText w:val=""/>
      <w:lvlJc w:val="left"/>
    </w:lvl>
    <w:lvl w:ilvl="6" w:tplc="213E98B0">
      <w:numFmt w:val="decimal"/>
      <w:lvlText w:val=""/>
      <w:lvlJc w:val="left"/>
    </w:lvl>
    <w:lvl w:ilvl="7" w:tplc="0F2EDE54">
      <w:numFmt w:val="decimal"/>
      <w:lvlText w:val=""/>
      <w:lvlJc w:val="left"/>
    </w:lvl>
    <w:lvl w:ilvl="8" w:tplc="FED035B0">
      <w:numFmt w:val="decimal"/>
      <w:lvlText w:val=""/>
      <w:lvlJc w:val="left"/>
    </w:lvl>
  </w:abstractNum>
  <w:abstractNum w:abstractNumId="72">
    <w:nsid w:val="00007EB7"/>
    <w:multiLevelType w:val="hybridMultilevel"/>
    <w:tmpl w:val="169C9EC8"/>
    <w:lvl w:ilvl="0" w:tplc="FE8858E4">
      <w:start w:val="1"/>
      <w:numFmt w:val="bullet"/>
      <w:lvlText w:val="и"/>
      <w:lvlJc w:val="left"/>
    </w:lvl>
    <w:lvl w:ilvl="1" w:tplc="AC4A2682">
      <w:start w:val="1"/>
      <w:numFmt w:val="bullet"/>
      <w:lvlText w:val="−"/>
      <w:lvlJc w:val="left"/>
    </w:lvl>
    <w:lvl w:ilvl="2" w:tplc="D6B20AD4">
      <w:start w:val="1"/>
      <w:numFmt w:val="bullet"/>
      <w:lvlText w:val="\endash "/>
      <w:lvlJc w:val="left"/>
    </w:lvl>
    <w:lvl w:ilvl="3" w:tplc="AA40088E">
      <w:numFmt w:val="decimal"/>
      <w:lvlText w:val=""/>
      <w:lvlJc w:val="left"/>
    </w:lvl>
    <w:lvl w:ilvl="4" w:tplc="B17EAD14">
      <w:numFmt w:val="decimal"/>
      <w:lvlText w:val=""/>
      <w:lvlJc w:val="left"/>
    </w:lvl>
    <w:lvl w:ilvl="5" w:tplc="53DE039C">
      <w:numFmt w:val="decimal"/>
      <w:lvlText w:val=""/>
      <w:lvlJc w:val="left"/>
    </w:lvl>
    <w:lvl w:ilvl="6" w:tplc="F730AA3E">
      <w:numFmt w:val="decimal"/>
      <w:lvlText w:val=""/>
      <w:lvlJc w:val="left"/>
    </w:lvl>
    <w:lvl w:ilvl="7" w:tplc="99784058">
      <w:numFmt w:val="decimal"/>
      <w:lvlText w:val=""/>
      <w:lvlJc w:val="left"/>
    </w:lvl>
    <w:lvl w:ilvl="8" w:tplc="DCB6DE04">
      <w:numFmt w:val="decimal"/>
      <w:lvlText w:val=""/>
      <w:lvlJc w:val="left"/>
    </w:lvl>
  </w:abstractNum>
  <w:num w:numId="1">
    <w:abstractNumId w:val="29"/>
  </w:num>
  <w:num w:numId="2">
    <w:abstractNumId w:val="67"/>
  </w:num>
  <w:num w:numId="3">
    <w:abstractNumId w:val="55"/>
  </w:num>
  <w:num w:numId="4">
    <w:abstractNumId w:val="4"/>
  </w:num>
  <w:num w:numId="5">
    <w:abstractNumId w:val="43"/>
  </w:num>
  <w:num w:numId="6">
    <w:abstractNumId w:val="23"/>
  </w:num>
  <w:num w:numId="7">
    <w:abstractNumId w:val="53"/>
  </w:num>
  <w:num w:numId="8">
    <w:abstractNumId w:val="44"/>
  </w:num>
  <w:num w:numId="9">
    <w:abstractNumId w:val="41"/>
  </w:num>
  <w:num w:numId="10">
    <w:abstractNumId w:val="20"/>
  </w:num>
  <w:num w:numId="11">
    <w:abstractNumId w:val="25"/>
  </w:num>
  <w:num w:numId="12">
    <w:abstractNumId w:val="59"/>
  </w:num>
  <w:num w:numId="13">
    <w:abstractNumId w:val="37"/>
  </w:num>
  <w:num w:numId="14">
    <w:abstractNumId w:val="72"/>
  </w:num>
  <w:num w:numId="15">
    <w:abstractNumId w:val="56"/>
  </w:num>
  <w:num w:numId="16">
    <w:abstractNumId w:val="18"/>
  </w:num>
  <w:num w:numId="17">
    <w:abstractNumId w:val="10"/>
  </w:num>
  <w:num w:numId="18">
    <w:abstractNumId w:val="45"/>
  </w:num>
  <w:num w:numId="19">
    <w:abstractNumId w:val="33"/>
  </w:num>
  <w:num w:numId="20">
    <w:abstractNumId w:val="1"/>
  </w:num>
  <w:num w:numId="21">
    <w:abstractNumId w:val="50"/>
  </w:num>
  <w:num w:numId="22">
    <w:abstractNumId w:val="35"/>
  </w:num>
  <w:num w:numId="23">
    <w:abstractNumId w:val="7"/>
  </w:num>
  <w:num w:numId="24">
    <w:abstractNumId w:val="69"/>
  </w:num>
  <w:num w:numId="25">
    <w:abstractNumId w:val="6"/>
  </w:num>
  <w:num w:numId="26">
    <w:abstractNumId w:val="65"/>
  </w:num>
  <w:num w:numId="27">
    <w:abstractNumId w:val="49"/>
  </w:num>
  <w:num w:numId="28">
    <w:abstractNumId w:val="27"/>
  </w:num>
  <w:num w:numId="29">
    <w:abstractNumId w:val="2"/>
  </w:num>
  <w:num w:numId="30">
    <w:abstractNumId w:val="70"/>
  </w:num>
  <w:num w:numId="31">
    <w:abstractNumId w:val="48"/>
  </w:num>
  <w:num w:numId="32">
    <w:abstractNumId w:val="8"/>
  </w:num>
  <w:num w:numId="33">
    <w:abstractNumId w:val="64"/>
  </w:num>
  <w:num w:numId="34">
    <w:abstractNumId w:val="61"/>
  </w:num>
  <w:num w:numId="35">
    <w:abstractNumId w:val="42"/>
  </w:num>
  <w:num w:numId="36">
    <w:abstractNumId w:val="12"/>
  </w:num>
  <w:num w:numId="37">
    <w:abstractNumId w:val="11"/>
  </w:num>
  <w:num w:numId="38">
    <w:abstractNumId w:val="60"/>
  </w:num>
  <w:num w:numId="39">
    <w:abstractNumId w:val="31"/>
  </w:num>
  <w:num w:numId="40">
    <w:abstractNumId w:val="9"/>
  </w:num>
  <w:num w:numId="41">
    <w:abstractNumId w:val="34"/>
  </w:num>
  <w:num w:numId="42">
    <w:abstractNumId w:val="52"/>
  </w:num>
  <w:num w:numId="43">
    <w:abstractNumId w:val="24"/>
  </w:num>
  <w:num w:numId="44">
    <w:abstractNumId w:val="15"/>
  </w:num>
  <w:num w:numId="45">
    <w:abstractNumId w:val="40"/>
  </w:num>
  <w:num w:numId="46">
    <w:abstractNumId w:val="47"/>
  </w:num>
  <w:num w:numId="47">
    <w:abstractNumId w:val="57"/>
  </w:num>
  <w:num w:numId="48">
    <w:abstractNumId w:val="51"/>
  </w:num>
  <w:num w:numId="49">
    <w:abstractNumId w:val="32"/>
  </w:num>
  <w:num w:numId="50">
    <w:abstractNumId w:val="5"/>
  </w:num>
  <w:num w:numId="51">
    <w:abstractNumId w:val="21"/>
  </w:num>
  <w:num w:numId="52">
    <w:abstractNumId w:val="62"/>
  </w:num>
  <w:num w:numId="53">
    <w:abstractNumId w:val="0"/>
  </w:num>
  <w:num w:numId="54">
    <w:abstractNumId w:val="36"/>
  </w:num>
  <w:num w:numId="55">
    <w:abstractNumId w:val="46"/>
  </w:num>
  <w:num w:numId="56">
    <w:abstractNumId w:val="26"/>
  </w:num>
  <w:num w:numId="57">
    <w:abstractNumId w:val="3"/>
  </w:num>
  <w:num w:numId="58">
    <w:abstractNumId w:val="68"/>
  </w:num>
  <w:num w:numId="59">
    <w:abstractNumId w:val="66"/>
  </w:num>
  <w:num w:numId="60">
    <w:abstractNumId w:val="38"/>
  </w:num>
  <w:num w:numId="61">
    <w:abstractNumId w:val="19"/>
  </w:num>
  <w:num w:numId="62">
    <w:abstractNumId w:val="30"/>
  </w:num>
  <w:num w:numId="63">
    <w:abstractNumId w:val="22"/>
  </w:num>
  <w:num w:numId="64">
    <w:abstractNumId w:val="63"/>
  </w:num>
  <w:num w:numId="65">
    <w:abstractNumId w:val="17"/>
  </w:num>
  <w:num w:numId="66">
    <w:abstractNumId w:val="28"/>
  </w:num>
  <w:num w:numId="67">
    <w:abstractNumId w:val="14"/>
  </w:num>
  <w:num w:numId="68">
    <w:abstractNumId w:val="71"/>
  </w:num>
  <w:num w:numId="69">
    <w:abstractNumId w:val="16"/>
  </w:num>
  <w:num w:numId="70">
    <w:abstractNumId w:val="54"/>
  </w:num>
  <w:num w:numId="71">
    <w:abstractNumId w:val="39"/>
  </w:num>
  <w:num w:numId="72">
    <w:abstractNumId w:val="13"/>
  </w:num>
  <w:num w:numId="73">
    <w:abstractNumId w:val="5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BE"/>
    <w:rsid w:val="00182F4F"/>
    <w:rsid w:val="00454482"/>
    <w:rsid w:val="004F4BFC"/>
    <w:rsid w:val="006D2663"/>
    <w:rsid w:val="0076012C"/>
    <w:rsid w:val="009B3232"/>
    <w:rsid w:val="00BF06BE"/>
    <w:rsid w:val="00C3202B"/>
    <w:rsid w:val="00D76231"/>
    <w:rsid w:val="00D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56</Pages>
  <Words>15718</Words>
  <Characters>89599</Characters>
  <Application>Microsoft Office Word</Application>
  <DocSecurity>0</DocSecurity>
  <Lines>746</Lines>
  <Paragraphs>210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Евгеньевна Филипчук</cp:lastModifiedBy>
  <cp:revision>9</cp:revision>
  <dcterms:created xsi:type="dcterms:W3CDTF">2017-09-27T13:14:00Z</dcterms:created>
  <dcterms:modified xsi:type="dcterms:W3CDTF">2017-09-27T13:35:00Z</dcterms:modified>
</cp:coreProperties>
</file>