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159">
        <w:rPr>
          <w:rFonts w:ascii="Times New Roman" w:hAnsi="Times New Roman" w:cs="Times New Roman"/>
          <w:b/>
          <w:sz w:val="24"/>
          <w:szCs w:val="24"/>
        </w:rPr>
        <w:t>Гостиничное дело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, направленность </w:t>
      </w:r>
      <w:r w:rsidR="00D37159">
        <w:rPr>
          <w:rFonts w:ascii="Times New Roman" w:hAnsi="Times New Roman" w:cs="Times New Roman"/>
          <w:b/>
          <w:sz w:val="24"/>
          <w:szCs w:val="24"/>
        </w:rPr>
        <w:t>Организация и управление в гостином и ресторанном бизнесе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D37159">
        <w:rPr>
          <w:rFonts w:ascii="Times New Roman" w:hAnsi="Times New Roman" w:cs="Times New Roman"/>
          <w:i/>
          <w:sz w:val="24"/>
          <w:szCs w:val="24"/>
        </w:rPr>
        <w:t>43.03.03</w:t>
      </w:r>
      <w:r w:rsidR="0095308D" w:rsidRPr="009530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159" w:rsidRPr="00D37159">
        <w:rPr>
          <w:rFonts w:ascii="Times New Roman" w:hAnsi="Times New Roman" w:cs="Times New Roman"/>
          <w:i/>
          <w:sz w:val="24"/>
          <w:szCs w:val="24"/>
        </w:rPr>
        <w:t xml:space="preserve">Гостиничное дело, направленность Организация и управление в гостином и ресторанном бизнесе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159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1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D37159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293F078" wp14:editId="507CE969">
            <wp:extent cx="3896426" cy="1985750"/>
            <wp:effectExtent l="0" t="0" r="889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BD35A2"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35A2" w:rsidRDefault="00BD35A2" w:rsidP="00BD35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22E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E1C6A"/>
    <w:rsid w:val="0050234C"/>
    <w:rsid w:val="0051322E"/>
    <w:rsid w:val="00514C7B"/>
    <w:rsid w:val="005156F8"/>
    <w:rsid w:val="00524B3A"/>
    <w:rsid w:val="00587707"/>
    <w:rsid w:val="005E6C46"/>
    <w:rsid w:val="00617B82"/>
    <w:rsid w:val="00691733"/>
    <w:rsid w:val="006A2BE6"/>
    <w:rsid w:val="006B2E8F"/>
    <w:rsid w:val="006F18AD"/>
    <w:rsid w:val="00741B40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D0B87"/>
    <w:rsid w:val="00D37159"/>
    <w:rsid w:val="00D546BD"/>
    <w:rsid w:val="00DD2E8F"/>
    <w:rsid w:val="00DE4B08"/>
    <w:rsid w:val="00DF66DD"/>
    <w:rsid w:val="00E17C19"/>
    <w:rsid w:val="00E54CB3"/>
    <w:rsid w:val="00E64DB9"/>
    <w:rsid w:val="00E67F1D"/>
    <w:rsid w:val="00EC1A35"/>
    <w:rsid w:val="00EC267C"/>
    <w:rsid w:val="00ED3816"/>
    <w:rsid w:val="00ED7B0F"/>
    <w:rsid w:val="00EE4235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A5-4EC6-9F82-E7FE3D0AC0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A5-4EC6-9F82-E7FE3D0AC0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A5-4EC6-9F82-E7FE3D0AC0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8A5-4EC6-9F82-E7FE3D0AC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D7-4226-9CC5-B672836690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4D7-4226-9CC5-B672836690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4D7-4226-9CC5-B672836690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4D7-4226-9CC5-B67283669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соответствут</c:v>
                </c:pt>
                <c:pt idx="1">
                  <c:v>частично соответствуют</c:v>
                </c:pt>
                <c:pt idx="2">
                  <c:v>не соответствуют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77EA-E530-4821-B520-44243B57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6</cp:revision>
  <dcterms:created xsi:type="dcterms:W3CDTF">2025-05-12T11:26:00Z</dcterms:created>
  <dcterms:modified xsi:type="dcterms:W3CDTF">2025-09-03T12:54:00Z</dcterms:modified>
</cp:coreProperties>
</file>